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7C07" w:rsidRDefault="00481D30">
      <w:pPr>
        <w:tabs>
          <w:tab w:val="left" w:pos="6536"/>
        </w:tabs>
        <w:ind w:left="289"/>
        <w:rPr>
          <w:rFonts w:ascii="Times New Roman"/>
          <w:sz w:val="20"/>
        </w:rPr>
      </w:pPr>
      <w:r>
        <w:rPr>
          <w:rFonts w:ascii="Times New Roman"/>
          <w:sz w:val="20"/>
        </w:rPr>
        <w:tab/>
      </w:r>
    </w:p>
    <w:p w:rsidR="00377C07" w:rsidRDefault="00377C07">
      <w:pPr>
        <w:pStyle w:val="BodyText"/>
        <w:rPr>
          <w:rFonts w:ascii="Times New Roman"/>
          <w:sz w:val="20"/>
        </w:rPr>
      </w:pPr>
    </w:p>
    <w:p w:rsidR="00377C07" w:rsidRDefault="00377C07">
      <w:pPr>
        <w:pStyle w:val="BodyText"/>
        <w:rPr>
          <w:rFonts w:ascii="Times New Roman"/>
          <w:sz w:val="20"/>
        </w:rPr>
      </w:pPr>
    </w:p>
    <w:p w:rsidR="00377C07" w:rsidRDefault="00377C07">
      <w:pPr>
        <w:pStyle w:val="BodyText"/>
        <w:rPr>
          <w:rFonts w:ascii="Times New Roman"/>
          <w:sz w:val="20"/>
        </w:rPr>
      </w:pPr>
    </w:p>
    <w:p w:rsidR="00377C07" w:rsidRDefault="00377C07">
      <w:pPr>
        <w:pStyle w:val="BodyText"/>
        <w:rPr>
          <w:rFonts w:ascii="Times New Roman"/>
          <w:sz w:val="20"/>
        </w:rPr>
      </w:pPr>
    </w:p>
    <w:p w:rsidR="00377C07" w:rsidRDefault="00377C07">
      <w:pPr>
        <w:pStyle w:val="BodyText"/>
        <w:rPr>
          <w:rFonts w:ascii="Times New Roman"/>
          <w:sz w:val="20"/>
        </w:rPr>
      </w:pPr>
    </w:p>
    <w:p w:rsidR="00377C07" w:rsidRDefault="00377C07">
      <w:pPr>
        <w:pStyle w:val="BodyText"/>
        <w:spacing w:before="4"/>
        <w:rPr>
          <w:rFonts w:ascii="Times New Roman"/>
          <w:sz w:val="29"/>
        </w:rPr>
      </w:pPr>
    </w:p>
    <w:p w:rsidR="00377C07" w:rsidRPr="00481D30" w:rsidRDefault="00481D30">
      <w:pPr>
        <w:spacing w:line="670" w:lineRule="exact"/>
        <w:ind w:left="1234"/>
        <w:rPr>
          <w:b/>
          <w:sz w:val="56"/>
          <w:lang w:val="en-US"/>
        </w:rPr>
      </w:pPr>
      <w:r w:rsidRPr="00481D30">
        <w:rPr>
          <w:b/>
          <w:sz w:val="56"/>
          <w:lang w:val="en-US"/>
        </w:rPr>
        <w:t>Integrated strategy Initiative for</w:t>
      </w:r>
    </w:p>
    <w:p w:rsidR="00377C07" w:rsidRPr="00481D30" w:rsidRDefault="00481D30">
      <w:pPr>
        <w:ind w:left="1709"/>
        <w:rPr>
          <w:b/>
          <w:sz w:val="56"/>
          <w:lang w:val="en-US"/>
        </w:rPr>
      </w:pPr>
      <w:r w:rsidRPr="00481D30">
        <w:rPr>
          <w:b/>
          <w:sz w:val="56"/>
          <w:lang w:val="en-US"/>
        </w:rPr>
        <w:t>Strengthening the supply of</w:t>
      </w:r>
    </w:p>
    <w:p w:rsidR="00377C07" w:rsidRPr="00481D30" w:rsidRDefault="00481D30">
      <w:pPr>
        <w:spacing w:before="1" w:line="480" w:lineRule="auto"/>
        <w:ind w:left="1970" w:hanging="833"/>
        <w:rPr>
          <w:b/>
          <w:sz w:val="56"/>
          <w:lang w:val="en-US"/>
        </w:rPr>
      </w:pPr>
      <w:proofErr w:type="spellStart"/>
      <w:r w:rsidRPr="00481D30">
        <w:rPr>
          <w:b/>
          <w:sz w:val="56"/>
          <w:lang w:val="en-US"/>
        </w:rPr>
        <w:t>APPrenticeships</w:t>
      </w:r>
      <w:proofErr w:type="spellEnd"/>
      <w:r w:rsidRPr="00481D30">
        <w:rPr>
          <w:b/>
          <w:sz w:val="56"/>
          <w:lang w:val="en-US"/>
        </w:rPr>
        <w:t xml:space="preserve"> in </w:t>
      </w:r>
      <w:proofErr w:type="spellStart"/>
      <w:r w:rsidRPr="00481D30">
        <w:rPr>
          <w:b/>
          <w:sz w:val="56"/>
          <w:lang w:val="en-US"/>
        </w:rPr>
        <w:t>TEXtile</w:t>
      </w:r>
      <w:proofErr w:type="spellEnd"/>
      <w:r w:rsidRPr="00481D30">
        <w:rPr>
          <w:b/>
          <w:sz w:val="56"/>
          <w:lang w:val="en-US"/>
        </w:rPr>
        <w:t xml:space="preserve"> sector TEXAPP - WP3.3 &amp; WP3.4</w:t>
      </w:r>
    </w:p>
    <w:p w:rsidR="00377C07" w:rsidRPr="00481D30" w:rsidRDefault="00377C07">
      <w:pPr>
        <w:pStyle w:val="BodyText"/>
        <w:rPr>
          <w:b/>
          <w:sz w:val="20"/>
          <w:lang w:val="en-US"/>
        </w:rPr>
      </w:pPr>
    </w:p>
    <w:p w:rsidR="00377C07" w:rsidRPr="00481D30" w:rsidRDefault="00377C07">
      <w:pPr>
        <w:pStyle w:val="BodyText"/>
        <w:rPr>
          <w:b/>
          <w:sz w:val="20"/>
          <w:lang w:val="en-US"/>
        </w:rPr>
      </w:pPr>
    </w:p>
    <w:p w:rsidR="00377C07" w:rsidRPr="00481D30" w:rsidRDefault="00377C07">
      <w:pPr>
        <w:pStyle w:val="BodyText"/>
        <w:rPr>
          <w:b/>
          <w:sz w:val="16"/>
          <w:lang w:val="en-US"/>
        </w:rPr>
      </w:pPr>
    </w:p>
    <w:tbl>
      <w:tblPr>
        <w:tblW w:w="0" w:type="auto"/>
        <w:tblInd w:w="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8"/>
      </w:tblGrid>
      <w:tr w:rsidR="00377C07">
        <w:trPr>
          <w:trHeight w:val="1953"/>
        </w:trPr>
        <w:tc>
          <w:tcPr>
            <w:tcW w:w="1985" w:type="dxa"/>
            <w:shd w:val="clear" w:color="auto" w:fill="365F91"/>
          </w:tcPr>
          <w:p w:rsidR="00377C07" w:rsidRDefault="00481D30">
            <w:pPr>
              <w:pStyle w:val="TableParagraph"/>
              <w:spacing w:line="486" w:lineRule="exact"/>
              <w:ind w:left="583"/>
              <w:jc w:val="left"/>
              <w:rPr>
                <w:b/>
                <w:sz w:val="40"/>
              </w:rPr>
            </w:pPr>
            <w:r>
              <w:rPr>
                <w:b/>
                <w:sz w:val="40"/>
              </w:rPr>
              <w:t>TASK</w:t>
            </w:r>
          </w:p>
        </w:tc>
        <w:tc>
          <w:tcPr>
            <w:tcW w:w="6238" w:type="dxa"/>
            <w:shd w:val="clear" w:color="auto" w:fill="C5D9F0"/>
          </w:tcPr>
          <w:p w:rsidR="00377C07" w:rsidRPr="00481D30" w:rsidRDefault="00481D30">
            <w:pPr>
              <w:pStyle w:val="TableParagraph"/>
              <w:numPr>
                <w:ilvl w:val="1"/>
                <w:numId w:val="9"/>
              </w:numPr>
              <w:tabs>
                <w:tab w:val="left" w:pos="713"/>
              </w:tabs>
              <w:ind w:right="1231" w:firstLine="0"/>
              <w:rPr>
                <w:b/>
                <w:sz w:val="40"/>
                <w:lang w:val="en-US"/>
              </w:rPr>
            </w:pPr>
            <w:r w:rsidRPr="00481D30">
              <w:rPr>
                <w:b/>
                <w:sz w:val="40"/>
                <w:lang w:val="en-US"/>
              </w:rPr>
              <w:t xml:space="preserve">– Piloting of the </w:t>
            </w:r>
            <w:r w:rsidRPr="00481D30">
              <w:rPr>
                <w:b/>
                <w:spacing w:val="-3"/>
                <w:sz w:val="40"/>
                <w:lang w:val="en-US"/>
              </w:rPr>
              <w:t xml:space="preserve">Company </w:t>
            </w:r>
            <w:r w:rsidRPr="00481D30">
              <w:rPr>
                <w:b/>
                <w:sz w:val="40"/>
                <w:lang w:val="en-US"/>
              </w:rPr>
              <w:t>Assessment</w:t>
            </w:r>
            <w:r w:rsidRPr="00481D30">
              <w:rPr>
                <w:b/>
                <w:spacing w:val="-2"/>
                <w:sz w:val="40"/>
                <w:lang w:val="en-US"/>
              </w:rPr>
              <w:t xml:space="preserve"> </w:t>
            </w:r>
            <w:r w:rsidRPr="00481D30">
              <w:rPr>
                <w:b/>
                <w:spacing w:val="-10"/>
                <w:sz w:val="40"/>
                <w:lang w:val="en-US"/>
              </w:rPr>
              <w:t>Tool</w:t>
            </w:r>
          </w:p>
          <w:p w:rsidR="00377C07" w:rsidRDefault="00481D30">
            <w:pPr>
              <w:pStyle w:val="TableParagraph"/>
              <w:numPr>
                <w:ilvl w:val="1"/>
                <w:numId w:val="9"/>
              </w:numPr>
              <w:tabs>
                <w:tab w:val="left" w:pos="713"/>
              </w:tabs>
              <w:ind w:left="713"/>
              <w:rPr>
                <w:b/>
                <w:sz w:val="40"/>
              </w:rPr>
            </w:pPr>
            <w:r>
              <w:rPr>
                <w:b/>
                <w:sz w:val="40"/>
              </w:rPr>
              <w:t xml:space="preserve">– Report on </w:t>
            </w:r>
            <w:proofErr w:type="spellStart"/>
            <w:r>
              <w:rPr>
                <w:b/>
                <w:sz w:val="40"/>
              </w:rPr>
              <w:t>piloting</w:t>
            </w:r>
            <w:proofErr w:type="spellEnd"/>
            <w:r>
              <w:rPr>
                <w:b/>
                <w:sz w:val="40"/>
              </w:rPr>
              <w:t xml:space="preserve"> of</w:t>
            </w:r>
            <w:r>
              <w:rPr>
                <w:b/>
                <w:spacing w:val="-6"/>
                <w:sz w:val="40"/>
              </w:rPr>
              <w:t xml:space="preserve"> </w:t>
            </w:r>
            <w:r>
              <w:rPr>
                <w:b/>
                <w:sz w:val="40"/>
              </w:rPr>
              <w:t>the</w:t>
            </w:r>
          </w:p>
          <w:p w:rsidR="00377C07" w:rsidRDefault="00481D30">
            <w:pPr>
              <w:pStyle w:val="TableParagraph"/>
              <w:spacing w:line="469" w:lineRule="exact"/>
              <w:ind w:left="108"/>
              <w:jc w:val="left"/>
              <w:rPr>
                <w:b/>
                <w:sz w:val="40"/>
              </w:rPr>
            </w:pPr>
            <w:proofErr w:type="spellStart"/>
            <w:r>
              <w:rPr>
                <w:b/>
                <w:sz w:val="40"/>
              </w:rPr>
              <w:t>Company</w:t>
            </w:r>
            <w:proofErr w:type="spellEnd"/>
            <w:r>
              <w:rPr>
                <w:b/>
                <w:sz w:val="40"/>
              </w:rPr>
              <w:t xml:space="preserve"> </w:t>
            </w:r>
            <w:proofErr w:type="spellStart"/>
            <w:r>
              <w:rPr>
                <w:b/>
                <w:sz w:val="40"/>
              </w:rPr>
              <w:t>Assessment</w:t>
            </w:r>
            <w:proofErr w:type="spellEnd"/>
            <w:r>
              <w:rPr>
                <w:b/>
                <w:sz w:val="40"/>
              </w:rPr>
              <w:t xml:space="preserve"> Tool</w:t>
            </w:r>
          </w:p>
        </w:tc>
      </w:tr>
    </w:tbl>
    <w:p w:rsidR="00377C07" w:rsidRDefault="00377C07">
      <w:pPr>
        <w:pStyle w:val="BodyText"/>
        <w:rPr>
          <w:b/>
          <w:sz w:val="20"/>
        </w:rPr>
      </w:pPr>
    </w:p>
    <w:p w:rsidR="00377C07" w:rsidRDefault="00377C07">
      <w:pPr>
        <w:pStyle w:val="BodyText"/>
        <w:rPr>
          <w:b/>
          <w:sz w:val="20"/>
        </w:rPr>
      </w:pPr>
    </w:p>
    <w:p w:rsidR="00377C07" w:rsidRDefault="00377C07">
      <w:pPr>
        <w:pStyle w:val="BodyText"/>
        <w:rPr>
          <w:b/>
          <w:sz w:val="20"/>
        </w:rPr>
      </w:pPr>
    </w:p>
    <w:p w:rsidR="00377C07" w:rsidRDefault="00377C07">
      <w:pPr>
        <w:pStyle w:val="BodyText"/>
        <w:rPr>
          <w:b/>
          <w:sz w:val="20"/>
        </w:rPr>
      </w:pPr>
    </w:p>
    <w:p w:rsidR="00377C07" w:rsidRDefault="00377C07">
      <w:pPr>
        <w:pStyle w:val="BodyText"/>
        <w:spacing w:before="7"/>
        <w:rPr>
          <w:b/>
          <w:sz w:val="25"/>
        </w:rPr>
      </w:pPr>
    </w:p>
    <w:tbl>
      <w:tblPr>
        <w:tblW w:w="0" w:type="auto"/>
        <w:tblInd w:w="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38"/>
      </w:tblGrid>
      <w:tr w:rsidR="00377C07">
        <w:trPr>
          <w:trHeight w:val="390"/>
        </w:trPr>
        <w:tc>
          <w:tcPr>
            <w:tcW w:w="1990" w:type="dxa"/>
            <w:shd w:val="clear" w:color="auto" w:fill="365F91"/>
          </w:tcPr>
          <w:p w:rsidR="00377C07" w:rsidRDefault="00481D30">
            <w:pPr>
              <w:pStyle w:val="TableParagraph"/>
              <w:spacing w:line="371" w:lineRule="exact"/>
              <w:ind w:left="107"/>
              <w:jc w:val="left"/>
              <w:rPr>
                <w:b/>
                <w:sz w:val="32"/>
              </w:rPr>
            </w:pPr>
            <w:proofErr w:type="spellStart"/>
            <w:r>
              <w:rPr>
                <w:b/>
                <w:sz w:val="32"/>
              </w:rPr>
              <w:t>Prepared</w:t>
            </w:r>
            <w:proofErr w:type="spellEnd"/>
            <w:r>
              <w:rPr>
                <w:b/>
                <w:sz w:val="32"/>
              </w:rPr>
              <w:t xml:space="preserve"> </w:t>
            </w:r>
            <w:proofErr w:type="gramStart"/>
            <w:r>
              <w:rPr>
                <w:b/>
                <w:sz w:val="32"/>
              </w:rPr>
              <w:t>by:</w:t>
            </w:r>
            <w:proofErr w:type="gramEnd"/>
          </w:p>
        </w:tc>
        <w:tc>
          <w:tcPr>
            <w:tcW w:w="6238" w:type="dxa"/>
            <w:shd w:val="clear" w:color="auto" w:fill="C5D9F0"/>
          </w:tcPr>
          <w:p w:rsidR="00377C07" w:rsidRDefault="00481D30">
            <w:pPr>
              <w:pStyle w:val="TableParagraph"/>
              <w:spacing w:line="371" w:lineRule="exact"/>
              <w:ind w:left="108"/>
              <w:jc w:val="left"/>
              <w:rPr>
                <w:sz w:val="32"/>
              </w:rPr>
            </w:pPr>
            <w:r>
              <w:rPr>
                <w:sz w:val="32"/>
              </w:rPr>
              <w:t>TMTE</w:t>
            </w:r>
          </w:p>
        </w:tc>
      </w:tr>
      <w:tr w:rsidR="00377C07">
        <w:trPr>
          <w:trHeight w:val="779"/>
        </w:trPr>
        <w:tc>
          <w:tcPr>
            <w:tcW w:w="1990" w:type="dxa"/>
            <w:shd w:val="clear" w:color="auto" w:fill="365F91"/>
          </w:tcPr>
          <w:p w:rsidR="00377C07" w:rsidRDefault="00481D30">
            <w:pPr>
              <w:pStyle w:val="TableParagraph"/>
              <w:ind w:left="107"/>
              <w:jc w:val="left"/>
              <w:rPr>
                <w:b/>
                <w:sz w:val="32"/>
              </w:rPr>
            </w:pPr>
            <w:proofErr w:type="spellStart"/>
            <w:proofErr w:type="gramStart"/>
            <w:r>
              <w:rPr>
                <w:b/>
                <w:sz w:val="32"/>
              </w:rPr>
              <w:t>Contributors</w:t>
            </w:r>
            <w:proofErr w:type="spellEnd"/>
            <w:r>
              <w:rPr>
                <w:b/>
                <w:sz w:val="32"/>
              </w:rPr>
              <w:t>:</w:t>
            </w:r>
            <w:proofErr w:type="gramEnd"/>
          </w:p>
        </w:tc>
        <w:tc>
          <w:tcPr>
            <w:tcW w:w="6238" w:type="dxa"/>
            <w:shd w:val="clear" w:color="auto" w:fill="C5D9F0"/>
          </w:tcPr>
          <w:p w:rsidR="00377C07" w:rsidRDefault="00481D30">
            <w:pPr>
              <w:pStyle w:val="TableParagraph"/>
              <w:spacing w:line="390" w:lineRule="exact"/>
              <w:ind w:left="108"/>
              <w:jc w:val="left"/>
              <w:rPr>
                <w:sz w:val="32"/>
              </w:rPr>
            </w:pPr>
            <w:r>
              <w:rPr>
                <w:sz w:val="32"/>
              </w:rPr>
              <w:t xml:space="preserve">Gabriella </w:t>
            </w:r>
            <w:proofErr w:type="spellStart"/>
            <w:r>
              <w:rPr>
                <w:sz w:val="32"/>
              </w:rPr>
              <w:t>Ecker</w:t>
            </w:r>
            <w:proofErr w:type="spellEnd"/>
          </w:p>
          <w:p w:rsidR="00377C07" w:rsidRDefault="00481D30">
            <w:pPr>
              <w:pStyle w:val="TableParagraph"/>
              <w:spacing w:line="370" w:lineRule="exact"/>
              <w:ind w:left="108"/>
              <w:jc w:val="left"/>
              <w:rPr>
                <w:sz w:val="32"/>
              </w:rPr>
            </w:pPr>
            <w:r>
              <w:rPr>
                <w:sz w:val="32"/>
              </w:rPr>
              <w:t xml:space="preserve">Gabriella </w:t>
            </w:r>
            <w:proofErr w:type="spellStart"/>
            <w:r>
              <w:rPr>
                <w:sz w:val="32"/>
              </w:rPr>
              <w:t>Deme</w:t>
            </w:r>
            <w:proofErr w:type="spellEnd"/>
          </w:p>
        </w:tc>
      </w:tr>
      <w:tr w:rsidR="00377C07">
        <w:trPr>
          <w:trHeight w:val="781"/>
        </w:trPr>
        <w:tc>
          <w:tcPr>
            <w:tcW w:w="1990" w:type="dxa"/>
            <w:shd w:val="clear" w:color="auto" w:fill="365F91"/>
          </w:tcPr>
          <w:p w:rsidR="00377C07" w:rsidRDefault="00481D30">
            <w:pPr>
              <w:pStyle w:val="TableParagraph"/>
              <w:ind w:left="107"/>
              <w:jc w:val="left"/>
              <w:rPr>
                <w:b/>
                <w:sz w:val="32"/>
              </w:rPr>
            </w:pPr>
            <w:r>
              <w:rPr>
                <w:b/>
                <w:sz w:val="32"/>
              </w:rPr>
              <w:t>Work</w:t>
            </w:r>
          </w:p>
          <w:p w:rsidR="00377C07" w:rsidRDefault="00481D30">
            <w:pPr>
              <w:pStyle w:val="TableParagraph"/>
              <w:spacing w:line="371" w:lineRule="exact"/>
              <w:ind w:left="107"/>
              <w:jc w:val="left"/>
              <w:rPr>
                <w:b/>
                <w:sz w:val="32"/>
              </w:rPr>
            </w:pPr>
            <w:proofErr w:type="gramStart"/>
            <w:r>
              <w:rPr>
                <w:b/>
                <w:sz w:val="32"/>
              </w:rPr>
              <w:t>Package:</w:t>
            </w:r>
            <w:proofErr w:type="gramEnd"/>
          </w:p>
        </w:tc>
        <w:tc>
          <w:tcPr>
            <w:tcW w:w="6238" w:type="dxa"/>
            <w:shd w:val="clear" w:color="auto" w:fill="C5D9F0"/>
          </w:tcPr>
          <w:p w:rsidR="00377C07" w:rsidRDefault="00481D30">
            <w:pPr>
              <w:pStyle w:val="TableParagraph"/>
              <w:ind w:left="108"/>
              <w:jc w:val="left"/>
              <w:rPr>
                <w:sz w:val="32"/>
              </w:rPr>
            </w:pPr>
            <w:r>
              <w:rPr>
                <w:sz w:val="32"/>
              </w:rPr>
              <w:t>WP3.3 – 3.4</w:t>
            </w:r>
          </w:p>
        </w:tc>
      </w:tr>
      <w:tr w:rsidR="00377C07">
        <w:trPr>
          <w:trHeight w:val="391"/>
        </w:trPr>
        <w:tc>
          <w:tcPr>
            <w:tcW w:w="1990" w:type="dxa"/>
            <w:shd w:val="clear" w:color="auto" w:fill="365F91"/>
          </w:tcPr>
          <w:p w:rsidR="00377C07" w:rsidRDefault="00481D30">
            <w:pPr>
              <w:pStyle w:val="TableParagraph"/>
              <w:spacing w:line="371" w:lineRule="exact"/>
              <w:ind w:left="107"/>
              <w:jc w:val="left"/>
              <w:rPr>
                <w:b/>
                <w:sz w:val="32"/>
              </w:rPr>
            </w:pPr>
            <w:proofErr w:type="gramStart"/>
            <w:r>
              <w:rPr>
                <w:b/>
                <w:sz w:val="32"/>
              </w:rPr>
              <w:t>Date:</w:t>
            </w:r>
            <w:proofErr w:type="gramEnd"/>
          </w:p>
        </w:tc>
        <w:tc>
          <w:tcPr>
            <w:tcW w:w="6238" w:type="dxa"/>
            <w:shd w:val="clear" w:color="auto" w:fill="C5D9F0"/>
          </w:tcPr>
          <w:p w:rsidR="00377C07" w:rsidRDefault="00481D30">
            <w:pPr>
              <w:pStyle w:val="TableParagraph"/>
              <w:spacing w:line="371" w:lineRule="exact"/>
              <w:ind w:left="108"/>
              <w:jc w:val="left"/>
              <w:rPr>
                <w:sz w:val="32"/>
              </w:rPr>
            </w:pPr>
            <w:r>
              <w:rPr>
                <w:sz w:val="32"/>
              </w:rPr>
              <w:t>15-03-2018</w:t>
            </w:r>
          </w:p>
        </w:tc>
      </w:tr>
    </w:tbl>
    <w:p w:rsidR="00377C07" w:rsidRDefault="00377C07">
      <w:pPr>
        <w:spacing w:line="371" w:lineRule="exact"/>
        <w:rPr>
          <w:sz w:val="32"/>
        </w:rPr>
        <w:sectPr w:rsidR="00377C07">
          <w:headerReference w:type="even" r:id="rId7"/>
          <w:headerReference w:type="default" r:id="rId8"/>
          <w:footerReference w:type="even" r:id="rId9"/>
          <w:footerReference w:type="default" r:id="rId10"/>
          <w:headerReference w:type="first" r:id="rId11"/>
          <w:footerReference w:type="first" r:id="rId12"/>
          <w:type w:val="continuous"/>
          <w:pgSz w:w="11910" w:h="16840"/>
          <w:pgMar w:top="820" w:right="740" w:bottom="1100" w:left="1320" w:header="720" w:footer="907" w:gutter="0"/>
          <w:cols w:space="720"/>
        </w:sectPr>
      </w:pPr>
    </w:p>
    <w:p w:rsidR="00377C07" w:rsidRDefault="00377C07">
      <w:pPr>
        <w:pStyle w:val="BodyText"/>
        <w:rPr>
          <w:b/>
          <w:sz w:val="20"/>
        </w:rPr>
      </w:pPr>
    </w:p>
    <w:p w:rsidR="00377C07" w:rsidRDefault="00377C07">
      <w:pPr>
        <w:pStyle w:val="BodyText"/>
        <w:spacing w:before="3"/>
        <w:rPr>
          <w:b/>
          <w:sz w:val="25"/>
        </w:rPr>
      </w:pPr>
    </w:p>
    <w:p w:rsidR="00377C07" w:rsidRDefault="00481D30">
      <w:pPr>
        <w:spacing w:before="44"/>
        <w:ind w:left="120"/>
        <w:rPr>
          <w:b/>
          <w:sz w:val="28"/>
        </w:rPr>
      </w:pPr>
      <w:r>
        <w:rPr>
          <w:b/>
          <w:sz w:val="28"/>
        </w:rPr>
        <w:t>Table of Contents</w:t>
      </w:r>
    </w:p>
    <w:sdt>
      <w:sdtPr>
        <w:id w:val="-127708674"/>
        <w:docPartObj>
          <w:docPartGallery w:val="Table of Contents"/>
          <w:docPartUnique/>
        </w:docPartObj>
      </w:sdtPr>
      <w:sdtEndPr/>
      <w:sdtContent>
        <w:p w:rsidR="00377C07" w:rsidRDefault="00481D30">
          <w:pPr>
            <w:pStyle w:val="TOC1"/>
            <w:numPr>
              <w:ilvl w:val="0"/>
              <w:numId w:val="8"/>
            </w:numPr>
            <w:tabs>
              <w:tab w:val="left" w:pos="559"/>
              <w:tab w:val="left" w:pos="560"/>
              <w:tab w:val="left" w:leader="dot" w:pos="9628"/>
            </w:tabs>
            <w:spacing w:before="560"/>
            <w:ind w:hanging="439"/>
          </w:pPr>
          <w:hyperlink w:anchor="_bookmark0" w:history="1">
            <w:r>
              <w:t>Introduction</w:t>
            </w:r>
            <w:r>
              <w:tab/>
              <w:t>3</w:t>
            </w:r>
          </w:hyperlink>
        </w:p>
        <w:p w:rsidR="00377C07" w:rsidRPr="00481D30" w:rsidRDefault="00481D30">
          <w:pPr>
            <w:pStyle w:val="TOC1"/>
            <w:numPr>
              <w:ilvl w:val="0"/>
              <w:numId w:val="8"/>
            </w:numPr>
            <w:tabs>
              <w:tab w:val="left" w:pos="559"/>
              <w:tab w:val="left" w:pos="560"/>
              <w:tab w:val="left" w:leader="dot" w:pos="9628"/>
            </w:tabs>
            <w:spacing w:before="142"/>
            <w:ind w:hanging="439"/>
            <w:rPr>
              <w:lang w:val="en-US"/>
            </w:rPr>
          </w:pPr>
          <w:hyperlink w:anchor="_bookmark1" w:history="1">
            <w:r w:rsidRPr="00481D30">
              <w:rPr>
                <w:lang w:val="en-US"/>
              </w:rPr>
              <w:t>The pilot phase of the Company</w:t>
            </w:r>
            <w:r w:rsidRPr="00481D30">
              <w:rPr>
                <w:spacing w:val="-14"/>
                <w:lang w:val="en-US"/>
              </w:rPr>
              <w:t xml:space="preserve"> </w:t>
            </w:r>
            <w:r w:rsidRPr="00481D30">
              <w:rPr>
                <w:lang w:val="en-US"/>
              </w:rPr>
              <w:t>Assessment</w:t>
            </w:r>
            <w:r w:rsidRPr="00481D30">
              <w:rPr>
                <w:spacing w:val="-4"/>
                <w:lang w:val="en-US"/>
              </w:rPr>
              <w:t xml:space="preserve"> </w:t>
            </w:r>
            <w:r w:rsidRPr="00481D30">
              <w:rPr>
                <w:lang w:val="en-US"/>
              </w:rPr>
              <w:t>Tool</w:t>
            </w:r>
            <w:r w:rsidRPr="00481D30">
              <w:rPr>
                <w:lang w:val="en-US"/>
              </w:rPr>
              <w:tab/>
              <w:t>4</w:t>
            </w:r>
          </w:hyperlink>
        </w:p>
        <w:p w:rsidR="00377C07" w:rsidRPr="00481D30" w:rsidRDefault="00481D30">
          <w:pPr>
            <w:pStyle w:val="TOC1"/>
            <w:numPr>
              <w:ilvl w:val="0"/>
              <w:numId w:val="8"/>
            </w:numPr>
            <w:tabs>
              <w:tab w:val="left" w:pos="559"/>
              <w:tab w:val="left" w:pos="560"/>
              <w:tab w:val="left" w:leader="dot" w:pos="9628"/>
            </w:tabs>
            <w:ind w:hanging="439"/>
            <w:rPr>
              <w:lang w:val="en-US"/>
            </w:rPr>
          </w:pPr>
          <w:hyperlink w:anchor="_bookmark2" w:history="1">
            <w:r w:rsidRPr="00481D30">
              <w:rPr>
                <w:lang w:val="en-US"/>
              </w:rPr>
              <w:t>Report on piloting of the Company</w:t>
            </w:r>
            <w:r w:rsidRPr="00481D30">
              <w:rPr>
                <w:spacing w:val="-17"/>
                <w:lang w:val="en-US"/>
              </w:rPr>
              <w:t xml:space="preserve"> </w:t>
            </w:r>
            <w:r w:rsidRPr="00481D30">
              <w:rPr>
                <w:lang w:val="en-US"/>
              </w:rPr>
              <w:t>Assessment</w:t>
            </w:r>
            <w:r w:rsidRPr="00481D30">
              <w:rPr>
                <w:spacing w:val="-3"/>
                <w:lang w:val="en-US"/>
              </w:rPr>
              <w:t xml:space="preserve"> </w:t>
            </w:r>
            <w:r w:rsidRPr="00481D30">
              <w:rPr>
                <w:lang w:val="en-US"/>
              </w:rPr>
              <w:t>Tool</w:t>
            </w:r>
            <w:r w:rsidRPr="00481D30">
              <w:rPr>
                <w:lang w:val="en-US"/>
              </w:rPr>
              <w:tab/>
              <w:t>4</w:t>
            </w:r>
          </w:hyperlink>
        </w:p>
        <w:p w:rsidR="00377C07" w:rsidRDefault="00481D30">
          <w:pPr>
            <w:pStyle w:val="TOC2"/>
            <w:numPr>
              <w:ilvl w:val="1"/>
              <w:numId w:val="8"/>
            </w:numPr>
            <w:tabs>
              <w:tab w:val="left" w:pos="698"/>
              <w:tab w:val="left" w:leader="dot" w:pos="9621"/>
            </w:tabs>
            <w:ind w:hanging="356"/>
          </w:pPr>
          <w:hyperlink w:anchor="_bookmark3" w:history="1">
            <w:r>
              <w:t>Aim of</w:t>
            </w:r>
            <w:r>
              <w:rPr>
                <w:spacing w:val="-5"/>
              </w:rPr>
              <w:t xml:space="preserve"> </w:t>
            </w:r>
            <w:r>
              <w:t>the CAT</w:t>
            </w:r>
            <w:r>
              <w:tab/>
              <w:t>4</w:t>
            </w:r>
          </w:hyperlink>
        </w:p>
        <w:p w:rsidR="00377C07" w:rsidRDefault="00481D30">
          <w:pPr>
            <w:pStyle w:val="TOC2"/>
            <w:numPr>
              <w:ilvl w:val="1"/>
              <w:numId w:val="8"/>
            </w:numPr>
            <w:tabs>
              <w:tab w:val="left" w:pos="698"/>
              <w:tab w:val="left" w:leader="dot" w:pos="9621"/>
            </w:tabs>
            <w:spacing w:before="142"/>
            <w:ind w:hanging="356"/>
          </w:pPr>
          <w:hyperlink w:anchor="_bookmark4" w:history="1">
            <w:proofErr w:type="spellStart"/>
            <w:r>
              <w:t>Sample</w:t>
            </w:r>
            <w:proofErr w:type="spellEnd"/>
            <w:r>
              <w:rPr>
                <w:spacing w:val="-3"/>
              </w:rPr>
              <w:t xml:space="preserve"> </w:t>
            </w:r>
            <w:r>
              <w:t>group</w:t>
            </w:r>
            <w:r>
              <w:tab/>
              <w:t>4</w:t>
            </w:r>
          </w:hyperlink>
        </w:p>
        <w:p w:rsidR="00377C07" w:rsidRDefault="00481D30">
          <w:pPr>
            <w:pStyle w:val="TOC2"/>
            <w:numPr>
              <w:ilvl w:val="1"/>
              <w:numId w:val="8"/>
            </w:numPr>
            <w:tabs>
              <w:tab w:val="left" w:pos="698"/>
              <w:tab w:val="left" w:leader="dot" w:pos="9621"/>
            </w:tabs>
            <w:spacing w:before="139"/>
            <w:ind w:hanging="356"/>
          </w:pPr>
          <w:hyperlink w:anchor="_bookmark5" w:history="1">
            <w:proofErr w:type="spellStart"/>
            <w:r>
              <w:t>Methodology</w:t>
            </w:r>
            <w:proofErr w:type="spellEnd"/>
            <w:r>
              <w:tab/>
              <w:t>5</w:t>
            </w:r>
          </w:hyperlink>
        </w:p>
        <w:p w:rsidR="00377C07" w:rsidRPr="00481D30" w:rsidRDefault="00481D30">
          <w:pPr>
            <w:pStyle w:val="TOC1"/>
            <w:numPr>
              <w:ilvl w:val="0"/>
              <w:numId w:val="8"/>
            </w:numPr>
            <w:tabs>
              <w:tab w:val="left" w:pos="559"/>
              <w:tab w:val="left" w:pos="560"/>
              <w:tab w:val="left" w:leader="dot" w:pos="9628"/>
            </w:tabs>
            <w:ind w:hanging="439"/>
            <w:rPr>
              <w:lang w:val="en-US"/>
            </w:rPr>
          </w:pPr>
          <w:hyperlink w:anchor="_bookmark6" w:history="1">
            <w:r w:rsidRPr="00481D30">
              <w:rPr>
                <w:lang w:val="en-US"/>
              </w:rPr>
              <w:t>Main findings and</w:t>
            </w:r>
            <w:r w:rsidRPr="00481D30">
              <w:rPr>
                <w:spacing w:val="-7"/>
                <w:lang w:val="en-US"/>
              </w:rPr>
              <w:t xml:space="preserve"> </w:t>
            </w:r>
            <w:r w:rsidRPr="00481D30">
              <w:rPr>
                <w:lang w:val="en-US"/>
              </w:rPr>
              <w:t>action</w:t>
            </w:r>
            <w:r w:rsidRPr="00481D30">
              <w:rPr>
                <w:spacing w:val="-2"/>
                <w:lang w:val="en-US"/>
              </w:rPr>
              <w:t xml:space="preserve"> </w:t>
            </w:r>
            <w:r w:rsidRPr="00481D30">
              <w:rPr>
                <w:lang w:val="en-US"/>
              </w:rPr>
              <w:t>points</w:t>
            </w:r>
            <w:r w:rsidRPr="00481D30">
              <w:rPr>
                <w:lang w:val="en-US"/>
              </w:rPr>
              <w:tab/>
              <w:t>6</w:t>
            </w:r>
          </w:hyperlink>
        </w:p>
        <w:p w:rsidR="00377C07" w:rsidRPr="00481D30" w:rsidRDefault="00481D30">
          <w:pPr>
            <w:pStyle w:val="TOC2"/>
            <w:tabs>
              <w:tab w:val="left" w:leader="dot" w:pos="9621"/>
            </w:tabs>
            <w:spacing w:line="276" w:lineRule="auto"/>
            <w:ind w:right="115"/>
            <w:rPr>
              <w:lang w:val="en-US"/>
            </w:rPr>
          </w:pPr>
          <w:hyperlink w:anchor="_bookmark7" w:history="1">
            <w:r w:rsidRPr="00481D30">
              <w:rPr>
                <w:lang w:val="en-US"/>
              </w:rPr>
              <w:t>Q1. Do you have to meet any legal requirements to ensure a safe working environment for your</w:t>
            </w:r>
          </w:hyperlink>
          <w:r w:rsidRPr="00481D30">
            <w:rPr>
              <w:lang w:val="en-US"/>
            </w:rPr>
            <w:t xml:space="preserve"> </w:t>
          </w:r>
          <w:hyperlink w:anchor="_bookmark7" w:history="1">
            <w:r w:rsidRPr="00481D30">
              <w:rPr>
                <w:lang w:val="en-US"/>
              </w:rPr>
              <w:t>employees?</w:t>
            </w:r>
            <w:r w:rsidRPr="00481D30">
              <w:rPr>
                <w:lang w:val="en-US"/>
              </w:rPr>
              <w:tab/>
            </w:r>
            <w:r w:rsidRPr="00481D30">
              <w:rPr>
                <w:spacing w:val="-17"/>
                <w:lang w:val="en-US"/>
              </w:rPr>
              <w:t>6</w:t>
            </w:r>
          </w:hyperlink>
        </w:p>
        <w:p w:rsidR="00377C07" w:rsidRPr="00481D30" w:rsidRDefault="00481D30">
          <w:pPr>
            <w:pStyle w:val="TOC2"/>
            <w:tabs>
              <w:tab w:val="left" w:leader="dot" w:pos="9621"/>
            </w:tabs>
            <w:spacing w:before="101"/>
            <w:rPr>
              <w:lang w:val="en-US"/>
            </w:rPr>
          </w:pPr>
          <w:hyperlink w:anchor="_bookmark8" w:history="1">
            <w:r w:rsidRPr="00481D30">
              <w:rPr>
                <w:lang w:val="en-US"/>
              </w:rPr>
              <w:t xml:space="preserve">Q2. Do you respond quickly to recruit the right person when a </w:t>
            </w:r>
            <w:r w:rsidRPr="00481D30">
              <w:rPr>
                <w:lang w:val="en-US"/>
              </w:rPr>
              <w:t>job</w:t>
            </w:r>
            <w:r w:rsidRPr="00481D30">
              <w:rPr>
                <w:spacing w:val="-22"/>
                <w:lang w:val="en-US"/>
              </w:rPr>
              <w:t xml:space="preserve"> </w:t>
            </w:r>
            <w:r w:rsidRPr="00481D30">
              <w:rPr>
                <w:lang w:val="en-US"/>
              </w:rPr>
              <w:t>vacancy</w:t>
            </w:r>
            <w:r w:rsidRPr="00481D30">
              <w:rPr>
                <w:spacing w:val="-3"/>
                <w:lang w:val="en-US"/>
              </w:rPr>
              <w:t xml:space="preserve"> </w:t>
            </w:r>
            <w:r w:rsidRPr="00481D30">
              <w:rPr>
                <w:lang w:val="en-US"/>
              </w:rPr>
              <w:t>occurs?</w:t>
            </w:r>
            <w:r w:rsidRPr="00481D30">
              <w:rPr>
                <w:lang w:val="en-US"/>
              </w:rPr>
              <w:tab/>
              <w:t>6</w:t>
            </w:r>
          </w:hyperlink>
        </w:p>
        <w:p w:rsidR="00377C07" w:rsidRPr="00481D30" w:rsidRDefault="00481D30">
          <w:pPr>
            <w:pStyle w:val="TOC2"/>
            <w:tabs>
              <w:tab w:val="left" w:leader="dot" w:pos="9621"/>
            </w:tabs>
            <w:rPr>
              <w:lang w:val="en-US"/>
            </w:rPr>
          </w:pPr>
          <w:hyperlink w:anchor="_bookmark9" w:history="1">
            <w:r w:rsidRPr="00481D30">
              <w:rPr>
                <w:lang w:val="en-US"/>
              </w:rPr>
              <w:t>Q3. Do you have a company succession plan to ensure you have the right person in the right</w:t>
            </w:r>
            <w:r w:rsidRPr="00481D30">
              <w:rPr>
                <w:spacing w:val="-30"/>
                <w:lang w:val="en-US"/>
              </w:rPr>
              <w:t xml:space="preserve"> </w:t>
            </w:r>
            <w:r w:rsidRPr="00481D30">
              <w:rPr>
                <w:lang w:val="en-US"/>
              </w:rPr>
              <w:t>job</w:t>
            </w:r>
            <w:r w:rsidRPr="00481D30">
              <w:rPr>
                <w:spacing w:val="-2"/>
                <w:lang w:val="en-US"/>
              </w:rPr>
              <w:t xml:space="preserve"> </w:t>
            </w:r>
            <w:r w:rsidRPr="00481D30">
              <w:rPr>
                <w:lang w:val="en-US"/>
              </w:rPr>
              <w:t>role?</w:t>
            </w:r>
            <w:r w:rsidRPr="00481D30">
              <w:rPr>
                <w:lang w:val="en-US"/>
              </w:rPr>
              <w:tab/>
              <w:t>7</w:t>
            </w:r>
          </w:hyperlink>
        </w:p>
        <w:p w:rsidR="00377C07" w:rsidRPr="00481D30" w:rsidRDefault="00481D30">
          <w:pPr>
            <w:pStyle w:val="TOC2"/>
            <w:tabs>
              <w:tab w:val="left" w:leader="dot" w:pos="9621"/>
            </w:tabs>
            <w:spacing w:before="139"/>
            <w:rPr>
              <w:lang w:val="en-US"/>
            </w:rPr>
          </w:pPr>
          <w:hyperlink w:anchor="_bookmark10" w:history="1">
            <w:r w:rsidRPr="00481D30">
              <w:rPr>
                <w:lang w:val="en-US"/>
              </w:rPr>
              <w:t>Q4. Is there a plan to attract new young people into the company</w:t>
            </w:r>
            <w:r w:rsidRPr="00481D30">
              <w:rPr>
                <w:spacing w:val="-19"/>
                <w:lang w:val="en-US"/>
              </w:rPr>
              <w:t xml:space="preserve"> </w:t>
            </w:r>
            <w:r w:rsidRPr="00481D30">
              <w:rPr>
                <w:lang w:val="en-US"/>
              </w:rPr>
              <w:t>movin</w:t>
            </w:r>
            <w:r w:rsidRPr="00481D30">
              <w:rPr>
                <w:lang w:val="en-US"/>
              </w:rPr>
              <w:t>g</w:t>
            </w:r>
            <w:r w:rsidRPr="00481D30">
              <w:rPr>
                <w:spacing w:val="-2"/>
                <w:lang w:val="en-US"/>
              </w:rPr>
              <w:t xml:space="preserve"> </w:t>
            </w:r>
            <w:r w:rsidRPr="00481D30">
              <w:rPr>
                <w:lang w:val="en-US"/>
              </w:rPr>
              <w:t>forward?</w:t>
            </w:r>
            <w:r w:rsidRPr="00481D30">
              <w:rPr>
                <w:lang w:val="en-US"/>
              </w:rPr>
              <w:tab/>
              <w:t>7</w:t>
            </w:r>
          </w:hyperlink>
        </w:p>
        <w:p w:rsidR="00377C07" w:rsidRPr="00481D30" w:rsidRDefault="00481D30">
          <w:pPr>
            <w:pStyle w:val="TOC2"/>
            <w:tabs>
              <w:tab w:val="left" w:leader="dot" w:pos="9621"/>
            </w:tabs>
            <w:rPr>
              <w:lang w:val="en-US"/>
            </w:rPr>
          </w:pPr>
          <w:hyperlink w:anchor="_bookmark11" w:history="1">
            <w:r w:rsidRPr="00481D30">
              <w:rPr>
                <w:lang w:val="en-US"/>
              </w:rPr>
              <w:t>Q5. Would your company benefit from the supply of trained</w:t>
            </w:r>
            <w:r w:rsidRPr="00481D30">
              <w:rPr>
                <w:spacing w:val="-20"/>
                <w:lang w:val="en-US"/>
              </w:rPr>
              <w:t xml:space="preserve"> </w:t>
            </w:r>
            <w:r w:rsidRPr="00481D30">
              <w:rPr>
                <w:lang w:val="en-US"/>
              </w:rPr>
              <w:t>young</w:t>
            </w:r>
            <w:r w:rsidRPr="00481D30">
              <w:rPr>
                <w:spacing w:val="-2"/>
                <w:lang w:val="en-US"/>
              </w:rPr>
              <w:t xml:space="preserve"> </w:t>
            </w:r>
            <w:r w:rsidRPr="00481D30">
              <w:rPr>
                <w:lang w:val="en-US"/>
              </w:rPr>
              <w:t>people?</w:t>
            </w:r>
            <w:r w:rsidRPr="00481D30">
              <w:rPr>
                <w:lang w:val="en-US"/>
              </w:rPr>
              <w:tab/>
              <w:t>8</w:t>
            </w:r>
          </w:hyperlink>
        </w:p>
        <w:p w:rsidR="00377C07" w:rsidRPr="00481D30" w:rsidRDefault="00481D30">
          <w:pPr>
            <w:pStyle w:val="TOC2"/>
            <w:tabs>
              <w:tab w:val="left" w:leader="dot" w:pos="9621"/>
            </w:tabs>
            <w:spacing w:before="139"/>
            <w:rPr>
              <w:lang w:val="en-US"/>
            </w:rPr>
          </w:pPr>
          <w:hyperlink w:anchor="_bookmark12" w:history="1">
            <w:r w:rsidRPr="00481D30">
              <w:rPr>
                <w:lang w:val="en-US"/>
              </w:rPr>
              <w:t>Q6. Do you have people in your company who can provide training and prepare a</w:t>
            </w:r>
            <w:r w:rsidRPr="00481D30">
              <w:rPr>
                <w:spacing w:val="-29"/>
                <w:lang w:val="en-US"/>
              </w:rPr>
              <w:t xml:space="preserve"> </w:t>
            </w:r>
            <w:r w:rsidRPr="00481D30">
              <w:rPr>
                <w:lang w:val="en-US"/>
              </w:rPr>
              <w:t>training</w:t>
            </w:r>
            <w:r w:rsidRPr="00481D30">
              <w:rPr>
                <w:spacing w:val="-2"/>
                <w:lang w:val="en-US"/>
              </w:rPr>
              <w:t xml:space="preserve"> </w:t>
            </w:r>
            <w:proofErr w:type="spellStart"/>
            <w:r w:rsidRPr="00481D30">
              <w:rPr>
                <w:lang w:val="en-US"/>
              </w:rPr>
              <w:t>programme</w:t>
            </w:r>
            <w:proofErr w:type="spellEnd"/>
            <w:r w:rsidRPr="00481D30">
              <w:rPr>
                <w:lang w:val="en-US"/>
              </w:rPr>
              <w:t>?</w:t>
            </w:r>
            <w:r w:rsidRPr="00481D30">
              <w:rPr>
                <w:lang w:val="en-US"/>
              </w:rPr>
              <w:tab/>
              <w:t>8</w:t>
            </w:r>
          </w:hyperlink>
        </w:p>
        <w:p w:rsidR="00377C07" w:rsidRPr="00481D30" w:rsidRDefault="00481D30">
          <w:pPr>
            <w:pStyle w:val="TOC2"/>
            <w:tabs>
              <w:tab w:val="left" w:leader="dot" w:pos="9621"/>
            </w:tabs>
            <w:spacing w:before="142"/>
            <w:rPr>
              <w:lang w:val="en-US"/>
            </w:rPr>
          </w:pPr>
          <w:hyperlink w:anchor="_bookmark13" w:history="1">
            <w:r w:rsidRPr="00481D30">
              <w:rPr>
                <w:lang w:val="en-US"/>
              </w:rPr>
              <w:t xml:space="preserve">Q7. Do you have an induction </w:t>
            </w:r>
            <w:proofErr w:type="spellStart"/>
            <w:r w:rsidRPr="00481D30">
              <w:rPr>
                <w:lang w:val="en-US"/>
              </w:rPr>
              <w:t>programme</w:t>
            </w:r>
            <w:proofErr w:type="spellEnd"/>
            <w:r w:rsidRPr="00481D30">
              <w:rPr>
                <w:lang w:val="en-US"/>
              </w:rPr>
              <w:t xml:space="preserve"> for</w:t>
            </w:r>
            <w:r w:rsidRPr="00481D30">
              <w:rPr>
                <w:spacing w:val="-18"/>
                <w:lang w:val="en-US"/>
              </w:rPr>
              <w:t xml:space="preserve"> </w:t>
            </w:r>
            <w:r w:rsidRPr="00481D30">
              <w:rPr>
                <w:lang w:val="en-US"/>
              </w:rPr>
              <w:t>new</w:t>
            </w:r>
            <w:r w:rsidRPr="00481D30">
              <w:rPr>
                <w:spacing w:val="-2"/>
                <w:lang w:val="en-US"/>
              </w:rPr>
              <w:t xml:space="preserve"> </w:t>
            </w:r>
            <w:r w:rsidRPr="00481D30">
              <w:rPr>
                <w:lang w:val="en-US"/>
              </w:rPr>
              <w:t>employees?</w:t>
            </w:r>
            <w:r w:rsidRPr="00481D30">
              <w:rPr>
                <w:lang w:val="en-US"/>
              </w:rPr>
              <w:tab/>
              <w:t>9</w:t>
            </w:r>
          </w:hyperlink>
        </w:p>
        <w:p w:rsidR="00377C07" w:rsidRPr="00481D30" w:rsidRDefault="00481D30">
          <w:pPr>
            <w:pStyle w:val="TOC2"/>
            <w:tabs>
              <w:tab w:val="left" w:leader="dot" w:pos="9513"/>
            </w:tabs>
            <w:rPr>
              <w:lang w:val="en-US"/>
            </w:rPr>
          </w:pPr>
          <w:hyperlink w:anchor="_bookmark14" w:history="1">
            <w:r w:rsidRPr="00481D30">
              <w:rPr>
                <w:lang w:val="en-US"/>
              </w:rPr>
              <w:t>Q8. Do you have priority areas in</w:t>
            </w:r>
            <w:r w:rsidRPr="00481D30">
              <w:rPr>
                <w:spacing w:val="-11"/>
                <w:lang w:val="en-US"/>
              </w:rPr>
              <w:t xml:space="preserve"> </w:t>
            </w:r>
            <w:r w:rsidRPr="00481D30">
              <w:rPr>
                <w:lang w:val="en-US"/>
              </w:rPr>
              <w:t>your</w:t>
            </w:r>
            <w:r w:rsidRPr="00481D30">
              <w:rPr>
                <w:spacing w:val="-1"/>
                <w:lang w:val="en-US"/>
              </w:rPr>
              <w:t xml:space="preserve"> </w:t>
            </w:r>
            <w:r w:rsidRPr="00481D30">
              <w:rPr>
                <w:lang w:val="en-US"/>
              </w:rPr>
              <w:t>company?</w:t>
            </w:r>
            <w:r w:rsidRPr="00481D30">
              <w:rPr>
                <w:lang w:val="en-US"/>
              </w:rPr>
              <w:tab/>
              <w:t>10</w:t>
            </w:r>
          </w:hyperlink>
        </w:p>
        <w:p w:rsidR="00377C07" w:rsidRPr="00481D30" w:rsidRDefault="00481D30">
          <w:pPr>
            <w:pStyle w:val="TOC2"/>
            <w:tabs>
              <w:tab w:val="left" w:leader="dot" w:pos="9513"/>
            </w:tabs>
            <w:rPr>
              <w:lang w:val="en-US"/>
            </w:rPr>
          </w:pPr>
          <w:hyperlink w:anchor="_bookmark15" w:history="1">
            <w:r w:rsidRPr="00481D30">
              <w:rPr>
                <w:lang w:val="en-US"/>
              </w:rPr>
              <w:t>Q9. Do you have priority</w:t>
            </w:r>
            <w:r w:rsidRPr="00481D30">
              <w:rPr>
                <w:spacing w:val="-12"/>
                <w:lang w:val="en-US"/>
              </w:rPr>
              <w:t xml:space="preserve"> </w:t>
            </w:r>
            <w:r w:rsidRPr="00481D30">
              <w:rPr>
                <w:lang w:val="en-US"/>
              </w:rPr>
              <w:t>training</w:t>
            </w:r>
            <w:r w:rsidRPr="00481D30">
              <w:rPr>
                <w:spacing w:val="-2"/>
                <w:lang w:val="en-US"/>
              </w:rPr>
              <w:t xml:space="preserve"> </w:t>
            </w:r>
            <w:r w:rsidRPr="00481D30">
              <w:rPr>
                <w:lang w:val="en-US"/>
              </w:rPr>
              <w:t>areas?</w:t>
            </w:r>
            <w:r w:rsidRPr="00481D30">
              <w:rPr>
                <w:lang w:val="en-US"/>
              </w:rPr>
              <w:tab/>
              <w:t>11</w:t>
            </w:r>
          </w:hyperlink>
        </w:p>
        <w:p w:rsidR="00377C07" w:rsidRPr="00481D30" w:rsidRDefault="00481D30">
          <w:pPr>
            <w:pStyle w:val="TOC2"/>
            <w:tabs>
              <w:tab w:val="left" w:leader="dot" w:pos="9513"/>
            </w:tabs>
            <w:spacing w:before="139"/>
            <w:rPr>
              <w:lang w:val="en-US"/>
            </w:rPr>
          </w:pPr>
          <w:hyperlink w:anchor="_bookmark16" w:history="1">
            <w:r w:rsidRPr="00481D30">
              <w:rPr>
                <w:lang w:val="en-US"/>
              </w:rPr>
              <w:t>Q10. Do you have training plans in place for: Managers? Production</w:t>
            </w:r>
            <w:r w:rsidRPr="00481D30">
              <w:rPr>
                <w:spacing w:val="-24"/>
                <w:lang w:val="en-US"/>
              </w:rPr>
              <w:t xml:space="preserve"> </w:t>
            </w:r>
            <w:r w:rsidRPr="00481D30">
              <w:rPr>
                <w:lang w:val="en-US"/>
              </w:rPr>
              <w:t>staff?</w:t>
            </w:r>
            <w:r w:rsidRPr="00481D30">
              <w:rPr>
                <w:spacing w:val="-2"/>
                <w:lang w:val="en-US"/>
              </w:rPr>
              <w:t xml:space="preserve"> </w:t>
            </w:r>
            <w:r w:rsidRPr="00481D30">
              <w:rPr>
                <w:lang w:val="en-US"/>
              </w:rPr>
              <w:t>Others?</w:t>
            </w:r>
            <w:r w:rsidRPr="00481D30">
              <w:rPr>
                <w:lang w:val="en-US"/>
              </w:rPr>
              <w:tab/>
              <w:t>13</w:t>
            </w:r>
          </w:hyperlink>
        </w:p>
        <w:p w:rsidR="00377C07" w:rsidRPr="00481D30" w:rsidRDefault="00481D30">
          <w:pPr>
            <w:pStyle w:val="TOC2"/>
            <w:tabs>
              <w:tab w:val="left" w:leader="dot" w:pos="9513"/>
            </w:tabs>
            <w:rPr>
              <w:lang w:val="en-US"/>
            </w:rPr>
          </w:pPr>
          <w:hyperlink w:anchor="_bookmark17" w:history="1">
            <w:r w:rsidRPr="00481D30">
              <w:rPr>
                <w:lang w:val="en-US"/>
              </w:rPr>
              <w:t>Q11. Is there a strong company commitment to training and</w:t>
            </w:r>
            <w:r w:rsidRPr="00481D30">
              <w:rPr>
                <w:spacing w:val="-26"/>
                <w:lang w:val="en-US"/>
              </w:rPr>
              <w:t xml:space="preserve"> </w:t>
            </w:r>
            <w:r w:rsidRPr="00481D30">
              <w:rPr>
                <w:lang w:val="en-US"/>
              </w:rPr>
              <w:t>skills</w:t>
            </w:r>
            <w:r w:rsidRPr="00481D30">
              <w:rPr>
                <w:spacing w:val="-3"/>
                <w:lang w:val="en-US"/>
              </w:rPr>
              <w:t xml:space="preserve"> </w:t>
            </w:r>
            <w:r w:rsidRPr="00481D30">
              <w:rPr>
                <w:lang w:val="en-US"/>
              </w:rPr>
              <w:t>development?</w:t>
            </w:r>
            <w:r w:rsidRPr="00481D30">
              <w:rPr>
                <w:lang w:val="en-US"/>
              </w:rPr>
              <w:tab/>
              <w:t>13</w:t>
            </w:r>
          </w:hyperlink>
        </w:p>
        <w:p w:rsidR="00377C07" w:rsidRPr="00481D30" w:rsidRDefault="00481D30">
          <w:pPr>
            <w:pStyle w:val="TOC2"/>
            <w:tabs>
              <w:tab w:val="left" w:leader="dot" w:pos="9513"/>
            </w:tabs>
            <w:rPr>
              <w:lang w:val="en-US"/>
            </w:rPr>
          </w:pPr>
          <w:hyperlink w:anchor="_bookmark18" w:history="1">
            <w:r w:rsidRPr="00481D30">
              <w:rPr>
                <w:lang w:val="en-US"/>
              </w:rPr>
              <w:t>Q12. Are the company training needs and priorities for skilled staff being</w:t>
            </w:r>
            <w:r w:rsidRPr="00481D30">
              <w:rPr>
                <w:spacing w:val="-33"/>
                <w:lang w:val="en-US"/>
              </w:rPr>
              <w:t xml:space="preserve"> </w:t>
            </w:r>
            <w:r w:rsidRPr="00481D30">
              <w:rPr>
                <w:lang w:val="en-US"/>
              </w:rPr>
              <w:t>met currently?</w:t>
            </w:r>
            <w:r w:rsidRPr="00481D30">
              <w:rPr>
                <w:lang w:val="en-US"/>
              </w:rPr>
              <w:tab/>
              <w:t>14</w:t>
            </w:r>
          </w:hyperlink>
        </w:p>
        <w:p w:rsidR="00377C07" w:rsidRPr="00481D30" w:rsidRDefault="00481D30">
          <w:pPr>
            <w:pStyle w:val="TOC2"/>
            <w:tabs>
              <w:tab w:val="left" w:leader="dot" w:pos="9513"/>
            </w:tabs>
            <w:spacing w:before="139"/>
            <w:rPr>
              <w:lang w:val="en-US"/>
            </w:rPr>
          </w:pPr>
          <w:hyperlink w:anchor="_bookmark19" w:history="1">
            <w:r w:rsidRPr="00481D30">
              <w:rPr>
                <w:lang w:val="en-US"/>
              </w:rPr>
              <w:t>Q13. Do you plan for</w:t>
            </w:r>
            <w:r w:rsidRPr="00481D30">
              <w:rPr>
                <w:lang w:val="en-US"/>
              </w:rPr>
              <w:t xml:space="preserve"> time off work to allow for training and</w:t>
            </w:r>
            <w:r w:rsidRPr="00481D30">
              <w:rPr>
                <w:spacing w:val="-27"/>
                <w:lang w:val="en-US"/>
              </w:rPr>
              <w:t xml:space="preserve"> </w:t>
            </w:r>
            <w:r w:rsidRPr="00481D30">
              <w:rPr>
                <w:lang w:val="en-US"/>
              </w:rPr>
              <w:t>skills</w:t>
            </w:r>
            <w:r w:rsidRPr="00481D30">
              <w:rPr>
                <w:spacing w:val="-3"/>
                <w:lang w:val="en-US"/>
              </w:rPr>
              <w:t xml:space="preserve"> </w:t>
            </w:r>
            <w:r w:rsidRPr="00481D30">
              <w:rPr>
                <w:lang w:val="en-US"/>
              </w:rPr>
              <w:t>development?</w:t>
            </w:r>
            <w:r w:rsidRPr="00481D30">
              <w:rPr>
                <w:lang w:val="en-US"/>
              </w:rPr>
              <w:tab/>
              <w:t>14</w:t>
            </w:r>
          </w:hyperlink>
        </w:p>
        <w:p w:rsidR="00377C07" w:rsidRPr="00481D30" w:rsidRDefault="00481D30">
          <w:pPr>
            <w:pStyle w:val="TOC2"/>
            <w:tabs>
              <w:tab w:val="left" w:leader="dot" w:pos="9513"/>
            </w:tabs>
            <w:spacing w:line="276" w:lineRule="auto"/>
            <w:ind w:right="115"/>
            <w:rPr>
              <w:lang w:val="en-US"/>
            </w:rPr>
          </w:pPr>
          <w:hyperlink w:anchor="_bookmark20" w:history="1">
            <w:r w:rsidRPr="00481D30">
              <w:rPr>
                <w:lang w:val="en-US"/>
              </w:rPr>
              <w:t>Q14. Do you have people in the company that could support a new apprentice? For example, a supervisor/</w:t>
            </w:r>
          </w:hyperlink>
          <w:r w:rsidRPr="00481D30">
            <w:rPr>
              <w:lang w:val="en-US"/>
            </w:rPr>
            <w:t xml:space="preserve"> </w:t>
          </w:r>
          <w:hyperlink w:anchor="_bookmark20" w:history="1">
            <w:r w:rsidRPr="00481D30">
              <w:rPr>
                <w:lang w:val="en-US"/>
              </w:rPr>
              <w:t>charge-hand/mentor?</w:t>
            </w:r>
            <w:r w:rsidRPr="00481D30">
              <w:rPr>
                <w:lang w:val="en-US"/>
              </w:rPr>
              <w:tab/>
            </w:r>
            <w:r w:rsidRPr="00481D30">
              <w:rPr>
                <w:spacing w:val="-9"/>
                <w:lang w:val="en-US"/>
              </w:rPr>
              <w:t>15</w:t>
            </w:r>
          </w:hyperlink>
        </w:p>
        <w:p w:rsidR="00377C07" w:rsidRPr="00481D30" w:rsidRDefault="00481D30">
          <w:pPr>
            <w:pStyle w:val="TOC2"/>
            <w:tabs>
              <w:tab w:val="left" w:leader="dot" w:pos="9513"/>
            </w:tabs>
            <w:spacing w:before="101"/>
            <w:rPr>
              <w:lang w:val="en-US"/>
            </w:rPr>
          </w:pPr>
          <w:hyperlink w:anchor="_bookmark21" w:history="1">
            <w:r w:rsidRPr="00481D30">
              <w:rPr>
                <w:lang w:val="en-US"/>
              </w:rPr>
              <w:t>Q15. Would your company benefit from having staff trained to support apprentices to</w:t>
            </w:r>
            <w:r w:rsidRPr="00481D30">
              <w:rPr>
                <w:spacing w:val="-25"/>
                <w:lang w:val="en-US"/>
              </w:rPr>
              <w:t xml:space="preserve"> </w:t>
            </w:r>
            <w:r w:rsidRPr="00481D30">
              <w:rPr>
                <w:lang w:val="en-US"/>
              </w:rPr>
              <w:t>be</w:t>
            </w:r>
            <w:r w:rsidRPr="00481D30">
              <w:rPr>
                <w:spacing w:val="-2"/>
                <w:lang w:val="en-US"/>
              </w:rPr>
              <w:t xml:space="preserve"> </w:t>
            </w:r>
            <w:r w:rsidRPr="00481D30">
              <w:rPr>
                <w:lang w:val="en-US"/>
              </w:rPr>
              <w:t>successful?</w:t>
            </w:r>
            <w:r w:rsidRPr="00481D30">
              <w:rPr>
                <w:lang w:val="en-US"/>
              </w:rPr>
              <w:tab/>
              <w:t>15</w:t>
            </w:r>
          </w:hyperlink>
        </w:p>
        <w:p w:rsidR="00377C07" w:rsidRPr="00481D30" w:rsidRDefault="00481D30">
          <w:pPr>
            <w:pStyle w:val="TOC2"/>
            <w:spacing w:before="139"/>
            <w:ind w:left="319" w:right="151"/>
            <w:jc w:val="center"/>
            <w:rPr>
              <w:lang w:val="en-US"/>
            </w:rPr>
          </w:pPr>
          <w:hyperlink w:anchor="_bookmark22" w:history="1">
            <w:r w:rsidRPr="00481D30">
              <w:rPr>
                <w:lang w:val="en-US"/>
              </w:rPr>
              <w:t>Q16. Would your company benefit from having a ‘Standard’/Framework that would provide a structur</w:t>
            </w:r>
            <w:r w:rsidRPr="00481D30">
              <w:rPr>
                <w:lang w:val="en-US"/>
              </w:rPr>
              <w:t>e for</w:t>
            </w:r>
          </w:hyperlink>
        </w:p>
        <w:p w:rsidR="00377C07" w:rsidRPr="00481D30" w:rsidRDefault="00481D30">
          <w:pPr>
            <w:pStyle w:val="TOC2"/>
            <w:tabs>
              <w:tab w:val="left" w:leader="dot" w:pos="9513"/>
            </w:tabs>
            <w:spacing w:before="42"/>
            <w:rPr>
              <w:lang w:val="en-US"/>
            </w:rPr>
          </w:pPr>
          <w:hyperlink w:anchor="_bookmark22" w:history="1">
            <w:r w:rsidRPr="00481D30">
              <w:rPr>
                <w:lang w:val="en-US"/>
              </w:rPr>
              <w:t>an apprenticeship</w:t>
            </w:r>
            <w:r w:rsidRPr="00481D30">
              <w:rPr>
                <w:spacing w:val="-5"/>
                <w:lang w:val="en-US"/>
              </w:rPr>
              <w:t xml:space="preserve"> </w:t>
            </w:r>
            <w:r w:rsidRPr="00481D30">
              <w:rPr>
                <w:lang w:val="en-US"/>
              </w:rPr>
              <w:t>training plan?</w:t>
            </w:r>
            <w:r w:rsidRPr="00481D30">
              <w:rPr>
                <w:lang w:val="en-US"/>
              </w:rPr>
              <w:tab/>
              <w:t>16</w:t>
            </w:r>
          </w:hyperlink>
        </w:p>
        <w:p w:rsidR="00377C07" w:rsidRPr="00481D30" w:rsidRDefault="00481D30">
          <w:pPr>
            <w:pStyle w:val="TOC2"/>
            <w:tabs>
              <w:tab w:val="left" w:leader="dot" w:pos="9513"/>
            </w:tabs>
            <w:rPr>
              <w:lang w:val="en-US"/>
            </w:rPr>
          </w:pPr>
          <w:hyperlink w:anchor="_bookmark23" w:history="1">
            <w:r w:rsidRPr="00481D30">
              <w:rPr>
                <w:lang w:val="en-US"/>
              </w:rPr>
              <w:t>Q17. Are you acquainted with the legal stipulations regulating the provision</w:t>
            </w:r>
            <w:r w:rsidRPr="00481D30">
              <w:rPr>
                <w:spacing w:val="-26"/>
                <w:lang w:val="en-US"/>
              </w:rPr>
              <w:t xml:space="preserve"> </w:t>
            </w:r>
            <w:r w:rsidRPr="00481D30">
              <w:rPr>
                <w:lang w:val="en-US"/>
              </w:rPr>
              <w:t>of</w:t>
            </w:r>
            <w:r w:rsidRPr="00481D30">
              <w:rPr>
                <w:spacing w:val="-2"/>
                <w:lang w:val="en-US"/>
              </w:rPr>
              <w:t xml:space="preserve"> </w:t>
            </w:r>
            <w:r w:rsidRPr="00481D30">
              <w:rPr>
                <w:lang w:val="en-US"/>
              </w:rPr>
              <w:t>apprenticeships?</w:t>
            </w:r>
            <w:r w:rsidRPr="00481D30">
              <w:rPr>
                <w:lang w:val="en-US"/>
              </w:rPr>
              <w:tab/>
              <w:t>16</w:t>
            </w:r>
          </w:hyperlink>
        </w:p>
        <w:p w:rsidR="00377C07" w:rsidRDefault="00481D30">
          <w:pPr>
            <w:pStyle w:val="TOC2"/>
            <w:tabs>
              <w:tab w:val="left" w:leader="dot" w:pos="9513"/>
            </w:tabs>
            <w:spacing w:before="139"/>
          </w:pPr>
          <w:hyperlink w:anchor="_bookmark24" w:history="1">
            <w:r w:rsidRPr="00481D30">
              <w:rPr>
                <w:lang w:val="en-US"/>
              </w:rPr>
              <w:t>Q18. Do you possess the necessary facilities and equipment to provide</w:t>
            </w:r>
            <w:r w:rsidRPr="00481D30">
              <w:rPr>
                <w:spacing w:val="-24"/>
                <w:lang w:val="en-US"/>
              </w:rPr>
              <w:t xml:space="preserve"> </w:t>
            </w:r>
            <w:r w:rsidRPr="00481D30">
              <w:rPr>
                <w:lang w:val="en-US"/>
              </w:rPr>
              <w:t>adequate</w:t>
            </w:r>
            <w:r w:rsidRPr="00481D30">
              <w:rPr>
                <w:spacing w:val="-3"/>
                <w:lang w:val="en-US"/>
              </w:rPr>
              <w:t xml:space="preserve"> </w:t>
            </w:r>
            <w:r w:rsidRPr="00481D30">
              <w:rPr>
                <w:lang w:val="en-US"/>
              </w:rPr>
              <w:t>training?</w:t>
            </w:r>
            <w:r w:rsidRPr="00481D30">
              <w:rPr>
                <w:lang w:val="en-US"/>
              </w:rPr>
              <w:tab/>
            </w:r>
            <w:r>
              <w:t>17</w:t>
            </w:r>
          </w:hyperlink>
        </w:p>
        <w:p w:rsidR="00377C07" w:rsidRDefault="00481D30">
          <w:pPr>
            <w:pStyle w:val="TOC1"/>
            <w:numPr>
              <w:ilvl w:val="0"/>
              <w:numId w:val="8"/>
            </w:numPr>
            <w:tabs>
              <w:tab w:val="left" w:pos="559"/>
              <w:tab w:val="left" w:pos="560"/>
              <w:tab w:val="left" w:leader="dot" w:pos="9515"/>
            </w:tabs>
            <w:spacing w:before="139"/>
            <w:ind w:hanging="439"/>
          </w:pPr>
          <w:hyperlink w:anchor="_bookmark25" w:history="1">
            <w:proofErr w:type="spellStart"/>
            <w:r>
              <w:t>Summary</w:t>
            </w:r>
            <w:proofErr w:type="spellEnd"/>
            <w:r>
              <w:t xml:space="preserve"> of</w:t>
            </w:r>
            <w:r>
              <w:rPr>
                <w:spacing w:val="-5"/>
              </w:rPr>
              <w:t xml:space="preserve"> </w:t>
            </w:r>
            <w:r>
              <w:t>main</w:t>
            </w:r>
            <w:r>
              <w:rPr>
                <w:spacing w:val="-3"/>
              </w:rPr>
              <w:t xml:space="preserve"> </w:t>
            </w:r>
            <w:proofErr w:type="spellStart"/>
            <w:r>
              <w:t>findings</w:t>
            </w:r>
            <w:proofErr w:type="spellEnd"/>
            <w:r>
              <w:tab/>
              <w:t>18</w:t>
            </w:r>
          </w:hyperlink>
        </w:p>
      </w:sdtContent>
    </w:sdt>
    <w:p w:rsidR="00377C07" w:rsidRDefault="00377C07">
      <w:pPr>
        <w:sectPr w:rsidR="00377C07">
          <w:headerReference w:type="default" r:id="rId13"/>
          <w:footerReference w:type="default" r:id="rId14"/>
          <w:pgSz w:w="11910" w:h="16840"/>
          <w:pgMar w:top="1540" w:right="740" w:bottom="1380" w:left="1320" w:header="824" w:footer="1192" w:gutter="0"/>
          <w:pgNumType w:start="2"/>
          <w:cols w:space="720"/>
        </w:sectPr>
      </w:pPr>
    </w:p>
    <w:p w:rsidR="00377C07" w:rsidRDefault="00377C07">
      <w:pPr>
        <w:pStyle w:val="BodyText"/>
        <w:rPr>
          <w:b/>
          <w:sz w:val="32"/>
        </w:rPr>
      </w:pPr>
    </w:p>
    <w:p w:rsidR="00377C07" w:rsidRDefault="00481D30">
      <w:pPr>
        <w:pStyle w:val="Heading1"/>
        <w:numPr>
          <w:ilvl w:val="0"/>
          <w:numId w:val="7"/>
        </w:numPr>
        <w:tabs>
          <w:tab w:val="left" w:pos="552"/>
          <w:tab w:val="left" w:pos="553"/>
        </w:tabs>
        <w:spacing w:before="206"/>
      </w:pPr>
      <w:bookmarkStart w:id="1" w:name="_bookmark0"/>
      <w:bookmarkEnd w:id="1"/>
      <w:r>
        <w:t>I</w:t>
      </w:r>
      <w:r>
        <w:t>ntroduction</w:t>
      </w:r>
    </w:p>
    <w:p w:rsidR="00377C07" w:rsidRDefault="00377C07">
      <w:pPr>
        <w:pStyle w:val="BodyText"/>
        <w:spacing w:before="9"/>
        <w:rPr>
          <w:b/>
          <w:sz w:val="25"/>
        </w:rPr>
      </w:pPr>
    </w:p>
    <w:p w:rsidR="00377C07" w:rsidRPr="00481D30" w:rsidRDefault="00481D30">
      <w:pPr>
        <w:pStyle w:val="BodyText"/>
        <w:spacing w:line="360" w:lineRule="auto"/>
        <w:ind w:left="120" w:right="112"/>
        <w:jc w:val="both"/>
        <w:rPr>
          <w:lang w:val="en-US"/>
        </w:rPr>
      </w:pPr>
      <w:r w:rsidRPr="00481D30">
        <w:rPr>
          <w:lang w:val="en-US"/>
        </w:rPr>
        <w:t>The</w:t>
      </w:r>
      <w:r w:rsidRPr="00481D30">
        <w:rPr>
          <w:spacing w:val="-5"/>
          <w:lang w:val="en-US"/>
        </w:rPr>
        <w:t xml:space="preserve"> </w:t>
      </w:r>
      <w:r w:rsidRPr="00481D30">
        <w:rPr>
          <w:lang w:val="en-US"/>
        </w:rPr>
        <w:t>current</w:t>
      </w:r>
      <w:r w:rsidRPr="00481D30">
        <w:rPr>
          <w:spacing w:val="-3"/>
          <w:lang w:val="en-US"/>
        </w:rPr>
        <w:t xml:space="preserve"> </w:t>
      </w:r>
      <w:r w:rsidRPr="00481D30">
        <w:rPr>
          <w:lang w:val="en-US"/>
        </w:rPr>
        <w:t>document</w:t>
      </w:r>
      <w:r w:rsidRPr="00481D30">
        <w:rPr>
          <w:spacing w:val="-4"/>
          <w:lang w:val="en-US"/>
        </w:rPr>
        <w:t xml:space="preserve"> </w:t>
      </w:r>
      <w:r w:rsidRPr="00481D30">
        <w:rPr>
          <w:lang w:val="en-US"/>
        </w:rPr>
        <w:t>describes</w:t>
      </w:r>
      <w:r w:rsidRPr="00481D30">
        <w:rPr>
          <w:spacing w:val="-3"/>
          <w:lang w:val="en-US"/>
        </w:rPr>
        <w:t xml:space="preserve"> </w:t>
      </w:r>
      <w:r w:rsidRPr="00481D30">
        <w:rPr>
          <w:lang w:val="en-US"/>
        </w:rPr>
        <w:t>the</w:t>
      </w:r>
      <w:r w:rsidRPr="00481D30">
        <w:rPr>
          <w:spacing w:val="-5"/>
          <w:lang w:val="en-US"/>
        </w:rPr>
        <w:t xml:space="preserve"> </w:t>
      </w:r>
      <w:r w:rsidRPr="00481D30">
        <w:rPr>
          <w:lang w:val="en-US"/>
        </w:rPr>
        <w:t>process</w:t>
      </w:r>
      <w:r w:rsidRPr="00481D30">
        <w:rPr>
          <w:spacing w:val="-3"/>
          <w:lang w:val="en-US"/>
        </w:rPr>
        <w:t xml:space="preserve"> </w:t>
      </w:r>
      <w:r w:rsidRPr="00481D30">
        <w:rPr>
          <w:lang w:val="en-US"/>
        </w:rPr>
        <w:t>of</w:t>
      </w:r>
      <w:r w:rsidRPr="00481D30">
        <w:rPr>
          <w:spacing w:val="-3"/>
          <w:lang w:val="en-US"/>
        </w:rPr>
        <w:t xml:space="preserve"> </w:t>
      </w:r>
      <w:r w:rsidRPr="00481D30">
        <w:rPr>
          <w:lang w:val="en-US"/>
        </w:rPr>
        <w:t>piloting</w:t>
      </w:r>
      <w:r w:rsidRPr="00481D30">
        <w:rPr>
          <w:spacing w:val="-5"/>
          <w:lang w:val="en-US"/>
        </w:rPr>
        <w:t xml:space="preserve"> </w:t>
      </w:r>
      <w:r w:rsidRPr="00481D30">
        <w:rPr>
          <w:lang w:val="en-US"/>
        </w:rPr>
        <w:t>the</w:t>
      </w:r>
      <w:r w:rsidRPr="00481D30">
        <w:rPr>
          <w:spacing w:val="-4"/>
          <w:lang w:val="en-US"/>
        </w:rPr>
        <w:t xml:space="preserve"> </w:t>
      </w:r>
      <w:r w:rsidRPr="00481D30">
        <w:rPr>
          <w:lang w:val="en-US"/>
        </w:rPr>
        <w:t>Company</w:t>
      </w:r>
      <w:r w:rsidRPr="00481D30">
        <w:rPr>
          <w:spacing w:val="-3"/>
          <w:lang w:val="en-US"/>
        </w:rPr>
        <w:t xml:space="preserve"> </w:t>
      </w:r>
      <w:r w:rsidRPr="00481D30">
        <w:rPr>
          <w:lang w:val="en-US"/>
        </w:rPr>
        <w:t>Assessment</w:t>
      </w:r>
      <w:r w:rsidRPr="00481D30">
        <w:rPr>
          <w:spacing w:val="-4"/>
          <w:lang w:val="en-US"/>
        </w:rPr>
        <w:t xml:space="preserve"> </w:t>
      </w:r>
      <w:r w:rsidRPr="00481D30">
        <w:rPr>
          <w:lang w:val="en-US"/>
        </w:rPr>
        <w:t>Tool</w:t>
      </w:r>
      <w:r w:rsidRPr="00481D30">
        <w:rPr>
          <w:spacing w:val="-2"/>
          <w:lang w:val="en-US"/>
        </w:rPr>
        <w:t xml:space="preserve"> </w:t>
      </w:r>
      <w:r w:rsidRPr="00481D30">
        <w:rPr>
          <w:lang w:val="en-US"/>
        </w:rPr>
        <w:t>and</w:t>
      </w:r>
      <w:r w:rsidRPr="00481D30">
        <w:rPr>
          <w:spacing w:val="-3"/>
          <w:lang w:val="en-US"/>
        </w:rPr>
        <w:t xml:space="preserve"> </w:t>
      </w:r>
      <w:r w:rsidRPr="00481D30">
        <w:rPr>
          <w:lang w:val="en-US"/>
        </w:rPr>
        <w:t>the</w:t>
      </w:r>
      <w:r w:rsidRPr="00481D30">
        <w:rPr>
          <w:spacing w:val="-5"/>
          <w:lang w:val="en-US"/>
        </w:rPr>
        <w:t xml:space="preserve"> </w:t>
      </w:r>
      <w:r w:rsidRPr="00481D30">
        <w:rPr>
          <w:lang w:val="en-US"/>
        </w:rPr>
        <w:t>key findings and action points resulting from the pilot</w:t>
      </w:r>
      <w:r w:rsidRPr="00481D30">
        <w:rPr>
          <w:spacing w:val="-9"/>
          <w:lang w:val="en-US"/>
        </w:rPr>
        <w:t xml:space="preserve"> </w:t>
      </w:r>
      <w:r w:rsidRPr="00481D30">
        <w:rPr>
          <w:lang w:val="en-US"/>
        </w:rPr>
        <w:t>phase.</w:t>
      </w:r>
    </w:p>
    <w:p w:rsidR="00377C07" w:rsidRPr="00481D30" w:rsidRDefault="00377C07">
      <w:pPr>
        <w:pStyle w:val="BodyText"/>
        <w:rPr>
          <w:lang w:val="en-US"/>
        </w:rPr>
      </w:pPr>
    </w:p>
    <w:p w:rsidR="00377C07" w:rsidRDefault="00481D30">
      <w:pPr>
        <w:pStyle w:val="BodyText"/>
        <w:spacing w:before="148" w:line="360" w:lineRule="auto"/>
        <w:ind w:left="120" w:right="105"/>
        <w:jc w:val="both"/>
      </w:pPr>
      <w:r w:rsidRPr="00481D30">
        <w:rPr>
          <w:lang w:val="en-US"/>
        </w:rPr>
        <w:t>As part of the TEXAPP project, each partner was responsible to develop the Company Assessment Tool</w:t>
      </w:r>
      <w:r w:rsidRPr="00481D30">
        <w:rPr>
          <w:spacing w:val="-14"/>
          <w:lang w:val="en-US"/>
        </w:rPr>
        <w:t xml:space="preserve"> </w:t>
      </w:r>
      <w:r w:rsidRPr="00481D30">
        <w:rPr>
          <w:lang w:val="en-US"/>
        </w:rPr>
        <w:t>to</w:t>
      </w:r>
      <w:r w:rsidRPr="00481D30">
        <w:rPr>
          <w:spacing w:val="-11"/>
          <w:lang w:val="en-US"/>
        </w:rPr>
        <w:t xml:space="preserve"> </w:t>
      </w:r>
      <w:r w:rsidRPr="00481D30">
        <w:rPr>
          <w:lang w:val="en-US"/>
        </w:rPr>
        <w:t>identify</w:t>
      </w:r>
      <w:r w:rsidRPr="00481D30">
        <w:rPr>
          <w:spacing w:val="-14"/>
          <w:lang w:val="en-US"/>
        </w:rPr>
        <w:t xml:space="preserve"> </w:t>
      </w:r>
      <w:r w:rsidRPr="00481D30">
        <w:rPr>
          <w:lang w:val="en-US"/>
        </w:rPr>
        <w:t>areas</w:t>
      </w:r>
      <w:r w:rsidRPr="00481D30">
        <w:rPr>
          <w:spacing w:val="-12"/>
          <w:lang w:val="en-US"/>
        </w:rPr>
        <w:t xml:space="preserve"> </w:t>
      </w:r>
      <w:r w:rsidRPr="00481D30">
        <w:rPr>
          <w:lang w:val="en-US"/>
        </w:rPr>
        <w:t>where</w:t>
      </w:r>
      <w:r w:rsidRPr="00481D30">
        <w:rPr>
          <w:spacing w:val="-10"/>
          <w:lang w:val="en-US"/>
        </w:rPr>
        <w:t xml:space="preserve"> </w:t>
      </w:r>
      <w:r w:rsidRPr="00481D30">
        <w:rPr>
          <w:lang w:val="en-US"/>
        </w:rPr>
        <w:t>company</w:t>
      </w:r>
      <w:r w:rsidRPr="00481D30">
        <w:rPr>
          <w:spacing w:val="-14"/>
          <w:lang w:val="en-US"/>
        </w:rPr>
        <w:t xml:space="preserve"> </w:t>
      </w:r>
      <w:r w:rsidRPr="00481D30">
        <w:rPr>
          <w:lang w:val="en-US"/>
        </w:rPr>
        <w:t>development</w:t>
      </w:r>
      <w:r w:rsidRPr="00481D30">
        <w:rPr>
          <w:spacing w:val="-11"/>
          <w:lang w:val="en-US"/>
        </w:rPr>
        <w:t xml:space="preserve"> </w:t>
      </w:r>
      <w:r w:rsidRPr="00481D30">
        <w:rPr>
          <w:lang w:val="en-US"/>
        </w:rPr>
        <w:t>is</w:t>
      </w:r>
      <w:r w:rsidRPr="00481D30">
        <w:rPr>
          <w:spacing w:val="-14"/>
          <w:lang w:val="en-US"/>
        </w:rPr>
        <w:t xml:space="preserve"> </w:t>
      </w:r>
      <w:r w:rsidRPr="00481D30">
        <w:rPr>
          <w:lang w:val="en-US"/>
        </w:rPr>
        <w:t>needed.</w:t>
      </w:r>
      <w:r w:rsidRPr="00481D30">
        <w:rPr>
          <w:spacing w:val="-12"/>
          <w:lang w:val="en-US"/>
        </w:rPr>
        <w:t xml:space="preserve"> </w:t>
      </w:r>
      <w:r w:rsidRPr="00481D30">
        <w:rPr>
          <w:lang w:val="en-US"/>
        </w:rPr>
        <w:t>This</w:t>
      </w:r>
      <w:r w:rsidRPr="00481D30">
        <w:rPr>
          <w:spacing w:val="-14"/>
          <w:lang w:val="en-US"/>
        </w:rPr>
        <w:t xml:space="preserve"> </w:t>
      </w:r>
      <w:r w:rsidRPr="00481D30">
        <w:rPr>
          <w:lang w:val="en-US"/>
        </w:rPr>
        <w:t>tool</w:t>
      </w:r>
      <w:r w:rsidRPr="00481D30">
        <w:rPr>
          <w:spacing w:val="-11"/>
          <w:lang w:val="en-US"/>
        </w:rPr>
        <w:t xml:space="preserve"> </w:t>
      </w:r>
      <w:r w:rsidRPr="00481D30">
        <w:rPr>
          <w:lang w:val="en-US"/>
        </w:rPr>
        <w:t>was</w:t>
      </w:r>
      <w:r w:rsidRPr="00481D30">
        <w:rPr>
          <w:spacing w:val="-12"/>
          <w:lang w:val="en-US"/>
        </w:rPr>
        <w:t xml:space="preserve"> </w:t>
      </w:r>
      <w:r w:rsidRPr="00481D30">
        <w:rPr>
          <w:lang w:val="en-US"/>
        </w:rPr>
        <w:t>piloted</w:t>
      </w:r>
      <w:r w:rsidRPr="00481D30">
        <w:rPr>
          <w:spacing w:val="-12"/>
          <w:lang w:val="en-US"/>
        </w:rPr>
        <w:t xml:space="preserve"> </w:t>
      </w:r>
      <w:r w:rsidRPr="00481D30">
        <w:rPr>
          <w:lang w:val="en-US"/>
        </w:rPr>
        <w:t>by</w:t>
      </w:r>
      <w:r w:rsidRPr="00481D30">
        <w:rPr>
          <w:spacing w:val="-12"/>
          <w:lang w:val="en-US"/>
        </w:rPr>
        <w:t xml:space="preserve"> </w:t>
      </w:r>
      <w:r w:rsidRPr="00481D30">
        <w:rPr>
          <w:lang w:val="en-US"/>
        </w:rPr>
        <w:t>each</w:t>
      </w:r>
      <w:r w:rsidRPr="00481D30">
        <w:rPr>
          <w:spacing w:val="-11"/>
          <w:lang w:val="en-US"/>
        </w:rPr>
        <w:t xml:space="preserve"> </w:t>
      </w:r>
      <w:r w:rsidRPr="00481D30">
        <w:rPr>
          <w:lang w:val="en-US"/>
        </w:rPr>
        <w:t>partner in</w:t>
      </w:r>
      <w:r w:rsidRPr="00481D30">
        <w:rPr>
          <w:spacing w:val="-4"/>
          <w:lang w:val="en-US"/>
        </w:rPr>
        <w:t xml:space="preserve"> </w:t>
      </w:r>
      <w:r w:rsidRPr="00481D30">
        <w:rPr>
          <w:lang w:val="en-US"/>
        </w:rPr>
        <w:t>its</w:t>
      </w:r>
      <w:r w:rsidRPr="00481D30">
        <w:rPr>
          <w:spacing w:val="-7"/>
          <w:lang w:val="en-US"/>
        </w:rPr>
        <w:t xml:space="preserve"> </w:t>
      </w:r>
      <w:r w:rsidRPr="00481D30">
        <w:rPr>
          <w:lang w:val="en-US"/>
        </w:rPr>
        <w:t>national</w:t>
      </w:r>
      <w:r w:rsidRPr="00481D30">
        <w:rPr>
          <w:spacing w:val="-6"/>
          <w:lang w:val="en-US"/>
        </w:rPr>
        <w:t xml:space="preserve"> </w:t>
      </w:r>
      <w:r w:rsidRPr="00481D30">
        <w:rPr>
          <w:lang w:val="en-US"/>
        </w:rPr>
        <w:t>language,</w:t>
      </w:r>
      <w:r w:rsidRPr="00481D30">
        <w:rPr>
          <w:spacing w:val="-9"/>
          <w:lang w:val="en-US"/>
        </w:rPr>
        <w:t xml:space="preserve"> </w:t>
      </w:r>
      <w:r w:rsidRPr="00481D30">
        <w:rPr>
          <w:lang w:val="en-US"/>
        </w:rPr>
        <w:t>with</w:t>
      </w:r>
      <w:r w:rsidRPr="00481D30">
        <w:rPr>
          <w:spacing w:val="-5"/>
          <w:lang w:val="en-US"/>
        </w:rPr>
        <w:t xml:space="preserve"> </w:t>
      </w:r>
      <w:r w:rsidRPr="00481D30">
        <w:rPr>
          <w:lang w:val="en-US"/>
        </w:rPr>
        <w:t>the</w:t>
      </w:r>
      <w:r w:rsidRPr="00481D30">
        <w:rPr>
          <w:spacing w:val="-8"/>
          <w:lang w:val="en-US"/>
        </w:rPr>
        <w:t xml:space="preserve"> </w:t>
      </w:r>
      <w:r w:rsidRPr="00481D30">
        <w:rPr>
          <w:lang w:val="en-US"/>
        </w:rPr>
        <w:t>participation</w:t>
      </w:r>
      <w:r w:rsidRPr="00481D30">
        <w:rPr>
          <w:spacing w:val="-6"/>
          <w:lang w:val="en-US"/>
        </w:rPr>
        <w:t xml:space="preserve"> </w:t>
      </w:r>
      <w:r w:rsidRPr="00481D30">
        <w:rPr>
          <w:lang w:val="en-US"/>
        </w:rPr>
        <w:t>of</w:t>
      </w:r>
      <w:r w:rsidRPr="00481D30">
        <w:rPr>
          <w:spacing w:val="-5"/>
          <w:lang w:val="en-US"/>
        </w:rPr>
        <w:t xml:space="preserve"> </w:t>
      </w:r>
      <w:r w:rsidRPr="00481D30">
        <w:rPr>
          <w:lang w:val="en-US"/>
        </w:rPr>
        <w:t>10</w:t>
      </w:r>
      <w:r w:rsidRPr="00481D30">
        <w:rPr>
          <w:spacing w:val="-3"/>
          <w:lang w:val="en-US"/>
        </w:rPr>
        <w:t xml:space="preserve"> </w:t>
      </w:r>
      <w:r w:rsidRPr="00481D30">
        <w:rPr>
          <w:lang w:val="en-US"/>
        </w:rPr>
        <w:t>companies</w:t>
      </w:r>
      <w:r w:rsidRPr="00481D30">
        <w:rPr>
          <w:lang w:val="en-US"/>
        </w:rPr>
        <w:t>.</w:t>
      </w:r>
      <w:r w:rsidRPr="00481D30">
        <w:rPr>
          <w:spacing w:val="-5"/>
          <w:lang w:val="en-US"/>
        </w:rPr>
        <w:t xml:space="preserve"> </w:t>
      </w:r>
      <w:r>
        <w:t>The</w:t>
      </w:r>
      <w:r>
        <w:rPr>
          <w:spacing w:val="-6"/>
        </w:rPr>
        <w:t xml:space="preserve"> </w:t>
      </w:r>
      <w:proofErr w:type="spellStart"/>
      <w:r>
        <w:t>results</w:t>
      </w:r>
      <w:proofErr w:type="spellEnd"/>
      <w:r>
        <w:rPr>
          <w:spacing w:val="-4"/>
        </w:rPr>
        <w:t xml:space="preserve"> </w:t>
      </w:r>
      <w:r>
        <w:t>are</w:t>
      </w:r>
      <w:r>
        <w:rPr>
          <w:spacing w:val="-6"/>
        </w:rPr>
        <w:t xml:space="preserve"> </w:t>
      </w:r>
      <w:proofErr w:type="spellStart"/>
      <w:r>
        <w:t>documented</w:t>
      </w:r>
      <w:proofErr w:type="spellEnd"/>
      <w:r>
        <w:rPr>
          <w:spacing w:val="-5"/>
        </w:rPr>
        <w:t xml:space="preserve"> </w:t>
      </w:r>
      <w:r>
        <w:t>in</w:t>
      </w:r>
      <w:r>
        <w:rPr>
          <w:spacing w:val="-5"/>
        </w:rPr>
        <w:t xml:space="preserve"> </w:t>
      </w:r>
      <w:proofErr w:type="spellStart"/>
      <w:r>
        <w:t>two</w:t>
      </w:r>
      <w:proofErr w:type="spellEnd"/>
      <w:r>
        <w:t xml:space="preserve"> major </w:t>
      </w:r>
      <w:proofErr w:type="spellStart"/>
      <w:proofErr w:type="gramStart"/>
      <w:r>
        <w:t>chapters</w:t>
      </w:r>
      <w:proofErr w:type="spellEnd"/>
      <w:r>
        <w:t>:</w:t>
      </w:r>
      <w:proofErr w:type="gramEnd"/>
    </w:p>
    <w:p w:rsidR="00377C07" w:rsidRDefault="00481D30">
      <w:pPr>
        <w:pStyle w:val="ListParagraph"/>
        <w:numPr>
          <w:ilvl w:val="1"/>
          <w:numId w:val="7"/>
        </w:numPr>
        <w:tabs>
          <w:tab w:val="left" w:pos="840"/>
          <w:tab w:val="left" w:pos="841"/>
        </w:tabs>
        <w:spacing w:before="2"/>
        <w:rPr>
          <w:sz w:val="24"/>
        </w:rPr>
      </w:pPr>
      <w:r>
        <w:rPr>
          <w:sz w:val="24"/>
        </w:rPr>
        <w:t>Pilot phase</w:t>
      </w:r>
      <w:r>
        <w:rPr>
          <w:spacing w:val="-3"/>
          <w:sz w:val="24"/>
        </w:rPr>
        <w:t xml:space="preserve"> </w:t>
      </w:r>
      <w:r>
        <w:rPr>
          <w:sz w:val="24"/>
        </w:rPr>
        <w:t>description</w:t>
      </w:r>
    </w:p>
    <w:p w:rsidR="00377C07" w:rsidRDefault="00481D30">
      <w:pPr>
        <w:pStyle w:val="ListParagraph"/>
        <w:numPr>
          <w:ilvl w:val="1"/>
          <w:numId w:val="7"/>
        </w:numPr>
        <w:tabs>
          <w:tab w:val="left" w:pos="840"/>
          <w:tab w:val="left" w:pos="841"/>
        </w:tabs>
        <w:spacing w:before="145"/>
        <w:rPr>
          <w:sz w:val="24"/>
        </w:rPr>
      </w:pPr>
      <w:r>
        <w:rPr>
          <w:sz w:val="24"/>
        </w:rPr>
        <w:t>Report on pilot</w:t>
      </w:r>
      <w:r>
        <w:rPr>
          <w:spacing w:val="-4"/>
          <w:sz w:val="24"/>
        </w:rPr>
        <w:t xml:space="preserve"> </w:t>
      </w:r>
      <w:proofErr w:type="spellStart"/>
      <w:r>
        <w:rPr>
          <w:sz w:val="24"/>
        </w:rPr>
        <w:t>results</w:t>
      </w:r>
      <w:proofErr w:type="spellEnd"/>
    </w:p>
    <w:p w:rsidR="00377C07" w:rsidRDefault="00481D30">
      <w:pPr>
        <w:pStyle w:val="ListParagraph"/>
        <w:numPr>
          <w:ilvl w:val="2"/>
          <w:numId w:val="7"/>
        </w:numPr>
        <w:tabs>
          <w:tab w:val="left" w:pos="1561"/>
        </w:tabs>
        <w:spacing w:before="146"/>
        <w:rPr>
          <w:sz w:val="24"/>
        </w:rPr>
      </w:pPr>
      <w:proofErr w:type="spellStart"/>
      <w:r>
        <w:rPr>
          <w:sz w:val="24"/>
        </w:rPr>
        <w:t>Sample</w:t>
      </w:r>
      <w:proofErr w:type="spellEnd"/>
      <w:r>
        <w:rPr>
          <w:sz w:val="24"/>
        </w:rPr>
        <w:t xml:space="preserve"> group and </w:t>
      </w:r>
      <w:proofErr w:type="spellStart"/>
      <w:r>
        <w:rPr>
          <w:sz w:val="24"/>
        </w:rPr>
        <w:t>methodology</w:t>
      </w:r>
      <w:proofErr w:type="spellEnd"/>
    </w:p>
    <w:p w:rsidR="00377C07" w:rsidRDefault="00481D30">
      <w:pPr>
        <w:pStyle w:val="ListParagraph"/>
        <w:numPr>
          <w:ilvl w:val="2"/>
          <w:numId w:val="7"/>
        </w:numPr>
        <w:tabs>
          <w:tab w:val="left" w:pos="1561"/>
        </w:tabs>
        <w:spacing w:before="139"/>
        <w:rPr>
          <w:sz w:val="24"/>
        </w:rPr>
      </w:pPr>
      <w:r>
        <w:rPr>
          <w:sz w:val="24"/>
        </w:rPr>
        <w:t xml:space="preserve">Main </w:t>
      </w:r>
      <w:proofErr w:type="spellStart"/>
      <w:r>
        <w:rPr>
          <w:sz w:val="24"/>
        </w:rPr>
        <w:t>findings</w:t>
      </w:r>
      <w:proofErr w:type="spellEnd"/>
      <w:r>
        <w:rPr>
          <w:sz w:val="24"/>
        </w:rPr>
        <w:t xml:space="preserve"> and action</w:t>
      </w:r>
      <w:r>
        <w:rPr>
          <w:spacing w:val="-5"/>
          <w:sz w:val="24"/>
        </w:rPr>
        <w:t xml:space="preserve"> </w:t>
      </w:r>
      <w:r>
        <w:rPr>
          <w:sz w:val="24"/>
        </w:rPr>
        <w:t>points</w:t>
      </w:r>
    </w:p>
    <w:p w:rsidR="00377C07" w:rsidRDefault="00377C07">
      <w:pPr>
        <w:pStyle w:val="BodyText"/>
        <w:rPr>
          <w:sz w:val="26"/>
        </w:rPr>
      </w:pPr>
    </w:p>
    <w:p w:rsidR="00377C07" w:rsidRDefault="00377C07">
      <w:pPr>
        <w:pStyle w:val="BodyText"/>
        <w:spacing w:before="4"/>
        <w:rPr>
          <w:sz w:val="21"/>
        </w:rPr>
      </w:pPr>
    </w:p>
    <w:p w:rsidR="00377C07" w:rsidRPr="00481D30" w:rsidRDefault="00481D30">
      <w:pPr>
        <w:pStyle w:val="BodyText"/>
        <w:spacing w:line="360" w:lineRule="auto"/>
        <w:ind w:left="120" w:right="107"/>
        <w:jc w:val="both"/>
        <w:rPr>
          <w:lang w:val="en-US"/>
        </w:rPr>
      </w:pPr>
      <w:r w:rsidRPr="00481D30">
        <w:rPr>
          <w:lang w:val="en-US"/>
        </w:rPr>
        <w:t>The</w:t>
      </w:r>
      <w:r w:rsidRPr="00481D30">
        <w:rPr>
          <w:spacing w:val="-7"/>
          <w:lang w:val="en-US"/>
        </w:rPr>
        <w:t xml:space="preserve"> </w:t>
      </w:r>
      <w:r w:rsidRPr="00481D30">
        <w:rPr>
          <w:lang w:val="en-US"/>
        </w:rPr>
        <w:t>document</w:t>
      </w:r>
      <w:r w:rsidRPr="00481D30">
        <w:rPr>
          <w:spacing w:val="-6"/>
          <w:lang w:val="en-US"/>
        </w:rPr>
        <w:t xml:space="preserve"> </w:t>
      </w:r>
      <w:r w:rsidRPr="00481D30">
        <w:rPr>
          <w:lang w:val="en-US"/>
        </w:rPr>
        <w:t>also</w:t>
      </w:r>
      <w:r w:rsidRPr="00481D30">
        <w:rPr>
          <w:spacing w:val="-6"/>
          <w:lang w:val="en-US"/>
        </w:rPr>
        <w:t xml:space="preserve"> </w:t>
      </w:r>
      <w:proofErr w:type="gramStart"/>
      <w:r w:rsidRPr="00481D30">
        <w:rPr>
          <w:lang w:val="en-US"/>
        </w:rPr>
        <w:t>contain</w:t>
      </w:r>
      <w:proofErr w:type="gramEnd"/>
      <w:r w:rsidRPr="00481D30">
        <w:rPr>
          <w:spacing w:val="-3"/>
          <w:lang w:val="en-US"/>
        </w:rPr>
        <w:t xml:space="preserve"> </w:t>
      </w:r>
      <w:r w:rsidRPr="00481D30">
        <w:rPr>
          <w:lang w:val="en-US"/>
        </w:rPr>
        <w:t>a</w:t>
      </w:r>
      <w:r w:rsidRPr="00481D30">
        <w:rPr>
          <w:spacing w:val="-6"/>
          <w:lang w:val="en-US"/>
        </w:rPr>
        <w:t xml:space="preserve"> </w:t>
      </w:r>
      <w:r w:rsidRPr="00481D30">
        <w:rPr>
          <w:lang w:val="en-US"/>
        </w:rPr>
        <w:t>summary</w:t>
      </w:r>
      <w:r w:rsidRPr="00481D30">
        <w:rPr>
          <w:spacing w:val="-7"/>
          <w:lang w:val="en-US"/>
        </w:rPr>
        <w:t xml:space="preserve"> </w:t>
      </w:r>
      <w:r w:rsidRPr="00481D30">
        <w:rPr>
          <w:lang w:val="en-US"/>
        </w:rPr>
        <w:t>of</w:t>
      </w:r>
      <w:r w:rsidRPr="00481D30">
        <w:rPr>
          <w:spacing w:val="-7"/>
          <w:lang w:val="en-US"/>
        </w:rPr>
        <w:t xml:space="preserve"> </w:t>
      </w:r>
      <w:r w:rsidRPr="00481D30">
        <w:rPr>
          <w:lang w:val="en-US"/>
        </w:rPr>
        <w:t>the</w:t>
      </w:r>
      <w:r w:rsidRPr="00481D30">
        <w:rPr>
          <w:spacing w:val="-8"/>
          <w:lang w:val="en-US"/>
        </w:rPr>
        <w:t xml:space="preserve"> </w:t>
      </w:r>
      <w:r w:rsidRPr="00481D30">
        <w:rPr>
          <w:lang w:val="en-US"/>
        </w:rPr>
        <w:t>findings,</w:t>
      </w:r>
      <w:r w:rsidRPr="00481D30">
        <w:rPr>
          <w:spacing w:val="-5"/>
          <w:lang w:val="en-US"/>
        </w:rPr>
        <w:t xml:space="preserve"> </w:t>
      </w:r>
      <w:r w:rsidRPr="00481D30">
        <w:rPr>
          <w:lang w:val="en-US"/>
        </w:rPr>
        <w:t>where</w:t>
      </w:r>
      <w:r w:rsidRPr="00481D30">
        <w:rPr>
          <w:spacing w:val="-6"/>
          <w:lang w:val="en-US"/>
        </w:rPr>
        <w:t xml:space="preserve"> </w:t>
      </w:r>
      <w:r w:rsidRPr="00481D30">
        <w:rPr>
          <w:lang w:val="en-US"/>
        </w:rPr>
        <w:t>each</w:t>
      </w:r>
      <w:r w:rsidRPr="00481D30">
        <w:rPr>
          <w:spacing w:val="-5"/>
          <w:lang w:val="en-US"/>
        </w:rPr>
        <w:t xml:space="preserve"> </w:t>
      </w:r>
      <w:r w:rsidRPr="00481D30">
        <w:rPr>
          <w:lang w:val="en-US"/>
        </w:rPr>
        <w:t>finding</w:t>
      </w:r>
      <w:r w:rsidRPr="00481D30">
        <w:rPr>
          <w:spacing w:val="-7"/>
          <w:lang w:val="en-US"/>
        </w:rPr>
        <w:t xml:space="preserve"> </w:t>
      </w:r>
      <w:r w:rsidRPr="00481D30">
        <w:rPr>
          <w:lang w:val="en-US"/>
        </w:rPr>
        <w:t>is</w:t>
      </w:r>
      <w:r w:rsidRPr="00481D30">
        <w:rPr>
          <w:spacing w:val="-5"/>
          <w:lang w:val="en-US"/>
        </w:rPr>
        <w:t xml:space="preserve"> </w:t>
      </w:r>
      <w:r w:rsidRPr="00481D30">
        <w:rPr>
          <w:lang w:val="en-US"/>
        </w:rPr>
        <w:t>categorized</w:t>
      </w:r>
      <w:r w:rsidRPr="00481D30">
        <w:rPr>
          <w:spacing w:val="-5"/>
          <w:lang w:val="en-US"/>
        </w:rPr>
        <w:t xml:space="preserve"> </w:t>
      </w:r>
      <w:r w:rsidRPr="00481D30">
        <w:rPr>
          <w:lang w:val="en-US"/>
        </w:rPr>
        <w:t>by</w:t>
      </w:r>
      <w:r w:rsidRPr="00481D30">
        <w:rPr>
          <w:spacing w:val="-7"/>
          <w:lang w:val="en-US"/>
        </w:rPr>
        <w:t xml:space="preserve"> </w:t>
      </w:r>
      <w:r w:rsidRPr="00481D30">
        <w:rPr>
          <w:lang w:val="en-US"/>
        </w:rPr>
        <w:t>the</w:t>
      </w:r>
      <w:r w:rsidRPr="00481D30">
        <w:rPr>
          <w:spacing w:val="-6"/>
          <w:lang w:val="en-US"/>
        </w:rPr>
        <w:t xml:space="preserve"> </w:t>
      </w:r>
      <w:r w:rsidRPr="00481D30">
        <w:rPr>
          <w:lang w:val="en-US"/>
        </w:rPr>
        <w:t xml:space="preserve">risk it represents. Risks with low risk rating require little or </w:t>
      </w:r>
      <w:proofErr w:type="gramStart"/>
      <w:r w:rsidRPr="00481D30">
        <w:rPr>
          <w:lang w:val="en-US"/>
        </w:rPr>
        <w:t>less further</w:t>
      </w:r>
      <w:proofErr w:type="gramEnd"/>
      <w:r w:rsidRPr="00481D30">
        <w:rPr>
          <w:lang w:val="en-US"/>
        </w:rPr>
        <w:t xml:space="preserve"> support or attention, while high risk ratings include important need for intervention or additional service</w:t>
      </w:r>
      <w:r w:rsidRPr="00481D30">
        <w:rPr>
          <w:spacing w:val="-9"/>
          <w:lang w:val="en-US"/>
        </w:rPr>
        <w:t xml:space="preserve"> </w:t>
      </w:r>
      <w:r w:rsidRPr="00481D30">
        <w:rPr>
          <w:lang w:val="en-US"/>
        </w:rPr>
        <w:t>requests.</w:t>
      </w:r>
    </w:p>
    <w:p w:rsidR="00377C07" w:rsidRPr="00481D30" w:rsidRDefault="00377C07">
      <w:pPr>
        <w:spacing w:line="360" w:lineRule="auto"/>
        <w:jc w:val="both"/>
        <w:rPr>
          <w:lang w:val="en-US"/>
        </w:rPr>
        <w:sectPr w:rsidR="00377C07" w:rsidRPr="00481D30">
          <w:pgSz w:w="11910" w:h="16840"/>
          <w:pgMar w:top="1540" w:right="740" w:bottom="1460" w:left="1320" w:header="824" w:footer="1192" w:gutter="0"/>
          <w:cols w:space="720"/>
        </w:sectPr>
      </w:pPr>
    </w:p>
    <w:p w:rsidR="00377C07" w:rsidRPr="00481D30" w:rsidRDefault="00377C07">
      <w:pPr>
        <w:pStyle w:val="BodyText"/>
        <w:rPr>
          <w:sz w:val="20"/>
          <w:lang w:val="en-US"/>
        </w:rPr>
      </w:pPr>
    </w:p>
    <w:p w:rsidR="00377C07" w:rsidRPr="00481D30" w:rsidRDefault="00377C07">
      <w:pPr>
        <w:pStyle w:val="BodyText"/>
        <w:rPr>
          <w:sz w:val="26"/>
          <w:lang w:val="en-US"/>
        </w:rPr>
      </w:pPr>
    </w:p>
    <w:p w:rsidR="00377C07" w:rsidRPr="00481D30" w:rsidRDefault="00481D30">
      <w:pPr>
        <w:pStyle w:val="Heading1"/>
        <w:numPr>
          <w:ilvl w:val="0"/>
          <w:numId w:val="7"/>
        </w:numPr>
        <w:tabs>
          <w:tab w:val="left" w:pos="553"/>
        </w:tabs>
        <w:jc w:val="both"/>
        <w:rPr>
          <w:lang w:val="en-US"/>
        </w:rPr>
      </w:pPr>
      <w:bookmarkStart w:id="2" w:name="_bookmark1"/>
      <w:bookmarkEnd w:id="2"/>
      <w:r w:rsidRPr="00481D30">
        <w:rPr>
          <w:lang w:val="en-US"/>
        </w:rPr>
        <w:t>Th</w:t>
      </w:r>
      <w:r w:rsidRPr="00481D30">
        <w:rPr>
          <w:lang w:val="en-US"/>
        </w:rPr>
        <w:t>e pilot phase of the Company Assessment</w:t>
      </w:r>
      <w:r w:rsidRPr="00481D30">
        <w:rPr>
          <w:spacing w:val="-1"/>
          <w:lang w:val="en-US"/>
        </w:rPr>
        <w:t xml:space="preserve"> </w:t>
      </w:r>
      <w:r w:rsidRPr="00481D30">
        <w:rPr>
          <w:lang w:val="en-US"/>
        </w:rPr>
        <w:t>Tool</w:t>
      </w:r>
    </w:p>
    <w:p w:rsidR="00377C07" w:rsidRPr="00481D30" w:rsidRDefault="00377C07">
      <w:pPr>
        <w:pStyle w:val="BodyText"/>
        <w:rPr>
          <w:b/>
          <w:sz w:val="32"/>
          <w:lang w:val="en-US"/>
        </w:rPr>
      </w:pPr>
    </w:p>
    <w:p w:rsidR="00377C07" w:rsidRPr="00481D30" w:rsidRDefault="00481D30">
      <w:pPr>
        <w:pStyle w:val="BodyText"/>
        <w:spacing w:before="217" w:line="360" w:lineRule="auto"/>
        <w:ind w:left="120" w:right="104"/>
        <w:jc w:val="both"/>
        <w:rPr>
          <w:lang w:val="en-US"/>
        </w:rPr>
      </w:pPr>
      <w:r w:rsidRPr="00481D30">
        <w:rPr>
          <w:lang w:val="en-US"/>
        </w:rPr>
        <w:t>Following the development of our ‘Standard’ in December 2017 and January 2018 we worked with 10 companies to pilot the Company Assessment Tool (CAT) – 5 of the companies are new to apprenticeship training.</w:t>
      </w:r>
    </w:p>
    <w:p w:rsidR="00377C07" w:rsidRPr="00481D30" w:rsidRDefault="00377C07">
      <w:pPr>
        <w:pStyle w:val="BodyText"/>
        <w:rPr>
          <w:lang w:val="en-US"/>
        </w:rPr>
      </w:pPr>
    </w:p>
    <w:p w:rsidR="00377C07" w:rsidRPr="00481D30" w:rsidRDefault="00481D30">
      <w:pPr>
        <w:pStyle w:val="BodyText"/>
        <w:spacing w:before="148" w:line="360" w:lineRule="auto"/>
        <w:ind w:left="120" w:right="101"/>
        <w:jc w:val="both"/>
        <w:rPr>
          <w:lang w:val="en-US"/>
        </w:rPr>
      </w:pPr>
      <w:r w:rsidRPr="00481D30">
        <w:rPr>
          <w:lang w:val="en-US"/>
        </w:rPr>
        <w:t>Our</w:t>
      </w:r>
      <w:r w:rsidRPr="00481D30">
        <w:rPr>
          <w:lang w:val="en-US"/>
        </w:rPr>
        <w:t xml:space="preserve"> CAT is based on our working ‘Standard’ and the CAT is designed to allow companies to self- assess their needs and priorities and help them identify any areas where development is required, and apprenticeships will be part of the key to address these devel</w:t>
      </w:r>
      <w:r w:rsidRPr="00481D30">
        <w:rPr>
          <w:lang w:val="en-US"/>
        </w:rPr>
        <w:t>opments.</w:t>
      </w:r>
    </w:p>
    <w:p w:rsidR="00377C07" w:rsidRPr="00481D30" w:rsidRDefault="00377C07">
      <w:pPr>
        <w:pStyle w:val="BodyText"/>
        <w:spacing w:before="11"/>
        <w:rPr>
          <w:sz w:val="35"/>
          <w:lang w:val="en-US"/>
        </w:rPr>
      </w:pPr>
    </w:p>
    <w:p w:rsidR="00377C07" w:rsidRPr="00481D30" w:rsidRDefault="00481D30">
      <w:pPr>
        <w:pStyle w:val="BodyText"/>
        <w:spacing w:line="360" w:lineRule="auto"/>
        <w:ind w:left="120" w:right="110"/>
        <w:jc w:val="both"/>
        <w:rPr>
          <w:lang w:val="en-US"/>
        </w:rPr>
      </w:pPr>
      <w:r w:rsidRPr="00481D30">
        <w:rPr>
          <w:lang w:val="en-US"/>
        </w:rPr>
        <w:t>Please note that the CAT and Standards do not investigate whether the companies meet the legal requirements.</w:t>
      </w:r>
    </w:p>
    <w:p w:rsidR="00377C07" w:rsidRPr="00481D30" w:rsidRDefault="00377C07">
      <w:pPr>
        <w:pStyle w:val="BodyText"/>
        <w:spacing w:before="12"/>
        <w:rPr>
          <w:sz w:val="35"/>
          <w:lang w:val="en-US"/>
        </w:rPr>
      </w:pPr>
    </w:p>
    <w:p w:rsidR="00377C07" w:rsidRPr="00481D30" w:rsidRDefault="00481D30">
      <w:pPr>
        <w:pStyle w:val="BodyText"/>
        <w:spacing w:line="360" w:lineRule="auto"/>
        <w:ind w:left="120" w:right="102"/>
        <w:jc w:val="both"/>
        <w:rPr>
          <w:lang w:val="en-US"/>
        </w:rPr>
      </w:pPr>
      <w:r w:rsidRPr="00481D30">
        <w:rPr>
          <w:lang w:val="en-US"/>
        </w:rPr>
        <w:t xml:space="preserve">The Standards developed are not only providing good basis for apprenticeship programs, but also for company internal training programs. </w:t>
      </w:r>
      <w:r w:rsidRPr="00481D30">
        <w:rPr>
          <w:lang w:val="en-US"/>
        </w:rPr>
        <w:t>It helps companies to utilize the professional skills of employees</w:t>
      </w:r>
      <w:r w:rsidRPr="00481D30">
        <w:rPr>
          <w:spacing w:val="-12"/>
          <w:lang w:val="en-US"/>
        </w:rPr>
        <w:t xml:space="preserve"> </w:t>
      </w:r>
      <w:r w:rsidRPr="00481D30">
        <w:rPr>
          <w:lang w:val="en-US"/>
        </w:rPr>
        <w:t>in</w:t>
      </w:r>
      <w:r w:rsidRPr="00481D30">
        <w:rPr>
          <w:spacing w:val="-10"/>
          <w:lang w:val="en-US"/>
        </w:rPr>
        <w:t xml:space="preserve"> </w:t>
      </w:r>
      <w:r w:rsidRPr="00481D30">
        <w:rPr>
          <w:lang w:val="en-US"/>
        </w:rPr>
        <w:t>a</w:t>
      </w:r>
      <w:r w:rsidRPr="00481D30">
        <w:rPr>
          <w:spacing w:val="-9"/>
          <w:lang w:val="en-US"/>
        </w:rPr>
        <w:t xml:space="preserve"> </w:t>
      </w:r>
      <w:r w:rsidRPr="00481D30">
        <w:rPr>
          <w:lang w:val="en-US"/>
        </w:rPr>
        <w:t>more</w:t>
      </w:r>
      <w:r w:rsidRPr="00481D30">
        <w:rPr>
          <w:spacing w:val="-8"/>
          <w:lang w:val="en-US"/>
        </w:rPr>
        <w:t xml:space="preserve"> </w:t>
      </w:r>
      <w:r w:rsidRPr="00481D30">
        <w:rPr>
          <w:lang w:val="en-US"/>
        </w:rPr>
        <w:t>effective</w:t>
      </w:r>
      <w:r w:rsidRPr="00481D30">
        <w:rPr>
          <w:spacing w:val="-10"/>
          <w:lang w:val="en-US"/>
        </w:rPr>
        <w:t xml:space="preserve"> </w:t>
      </w:r>
      <w:r w:rsidRPr="00481D30">
        <w:rPr>
          <w:lang w:val="en-US"/>
        </w:rPr>
        <w:t>way,</w:t>
      </w:r>
      <w:r w:rsidRPr="00481D30">
        <w:rPr>
          <w:spacing w:val="-9"/>
          <w:lang w:val="en-US"/>
        </w:rPr>
        <w:t xml:space="preserve"> </w:t>
      </w:r>
      <w:r w:rsidRPr="00481D30">
        <w:rPr>
          <w:lang w:val="en-US"/>
        </w:rPr>
        <w:t>thus</w:t>
      </w:r>
      <w:r w:rsidRPr="00481D30">
        <w:rPr>
          <w:spacing w:val="-9"/>
          <w:lang w:val="en-US"/>
        </w:rPr>
        <w:t xml:space="preserve"> </w:t>
      </w:r>
      <w:r w:rsidRPr="00481D30">
        <w:rPr>
          <w:lang w:val="en-US"/>
        </w:rPr>
        <w:t>contributes</w:t>
      </w:r>
      <w:r w:rsidRPr="00481D30">
        <w:rPr>
          <w:spacing w:val="-9"/>
          <w:lang w:val="en-US"/>
        </w:rPr>
        <w:t xml:space="preserve"> </w:t>
      </w:r>
      <w:r w:rsidRPr="00481D30">
        <w:rPr>
          <w:lang w:val="en-US"/>
        </w:rPr>
        <w:t>to</w:t>
      </w:r>
      <w:r w:rsidRPr="00481D30">
        <w:rPr>
          <w:spacing w:val="-11"/>
          <w:lang w:val="en-US"/>
        </w:rPr>
        <w:t xml:space="preserve"> </w:t>
      </w:r>
      <w:r w:rsidRPr="00481D30">
        <w:rPr>
          <w:lang w:val="en-US"/>
        </w:rPr>
        <w:t>HR</w:t>
      </w:r>
      <w:r w:rsidRPr="00481D30">
        <w:rPr>
          <w:spacing w:val="-9"/>
          <w:lang w:val="en-US"/>
        </w:rPr>
        <w:t xml:space="preserve"> </w:t>
      </w:r>
      <w:r w:rsidRPr="00481D30">
        <w:rPr>
          <w:lang w:val="en-US"/>
        </w:rPr>
        <w:t>development.</w:t>
      </w:r>
      <w:r w:rsidRPr="00481D30">
        <w:rPr>
          <w:spacing w:val="-14"/>
          <w:lang w:val="en-US"/>
        </w:rPr>
        <w:t xml:space="preserve"> </w:t>
      </w:r>
      <w:r w:rsidRPr="00481D30">
        <w:rPr>
          <w:lang w:val="en-US"/>
        </w:rPr>
        <w:t>We</w:t>
      </w:r>
      <w:r w:rsidRPr="00481D30">
        <w:rPr>
          <w:spacing w:val="-8"/>
          <w:lang w:val="en-US"/>
        </w:rPr>
        <w:t xml:space="preserve"> </w:t>
      </w:r>
      <w:r w:rsidRPr="00481D30">
        <w:rPr>
          <w:lang w:val="en-US"/>
        </w:rPr>
        <w:t>believe,</w:t>
      </w:r>
      <w:r w:rsidRPr="00481D30">
        <w:rPr>
          <w:spacing w:val="-11"/>
          <w:lang w:val="en-US"/>
        </w:rPr>
        <w:t xml:space="preserve"> </w:t>
      </w:r>
      <w:r w:rsidRPr="00481D30">
        <w:rPr>
          <w:lang w:val="en-US"/>
        </w:rPr>
        <w:t>that</w:t>
      </w:r>
      <w:r w:rsidRPr="00481D30">
        <w:rPr>
          <w:spacing w:val="-10"/>
          <w:lang w:val="en-US"/>
        </w:rPr>
        <w:t xml:space="preserve"> </w:t>
      </w:r>
      <w:r w:rsidRPr="00481D30">
        <w:rPr>
          <w:lang w:val="en-US"/>
        </w:rPr>
        <w:t>using</w:t>
      </w:r>
      <w:r w:rsidRPr="00481D30">
        <w:rPr>
          <w:spacing w:val="-11"/>
          <w:lang w:val="en-US"/>
        </w:rPr>
        <w:t xml:space="preserve"> </w:t>
      </w:r>
      <w:r w:rsidRPr="00481D30">
        <w:rPr>
          <w:lang w:val="en-US"/>
        </w:rPr>
        <w:t>the Standards can further improve the on-boarding and training of new employees outside the apprenticeship programs as</w:t>
      </w:r>
      <w:r w:rsidRPr="00481D30">
        <w:rPr>
          <w:spacing w:val="-4"/>
          <w:lang w:val="en-US"/>
        </w:rPr>
        <w:t xml:space="preserve"> </w:t>
      </w:r>
      <w:r w:rsidRPr="00481D30">
        <w:rPr>
          <w:lang w:val="en-US"/>
        </w:rPr>
        <w:t>well.</w:t>
      </w:r>
    </w:p>
    <w:p w:rsidR="00377C07" w:rsidRPr="00481D30" w:rsidRDefault="00377C07">
      <w:pPr>
        <w:pStyle w:val="BodyText"/>
        <w:rPr>
          <w:lang w:val="en-US"/>
        </w:rPr>
      </w:pPr>
    </w:p>
    <w:p w:rsidR="00377C07" w:rsidRPr="00481D30" w:rsidRDefault="00481D30">
      <w:pPr>
        <w:pStyle w:val="Heading1"/>
        <w:numPr>
          <w:ilvl w:val="0"/>
          <w:numId w:val="7"/>
        </w:numPr>
        <w:tabs>
          <w:tab w:val="left" w:pos="553"/>
        </w:tabs>
        <w:spacing w:before="189"/>
        <w:jc w:val="both"/>
        <w:rPr>
          <w:lang w:val="en-US"/>
        </w:rPr>
      </w:pPr>
      <w:bookmarkStart w:id="3" w:name="_bookmark2"/>
      <w:bookmarkEnd w:id="3"/>
      <w:r w:rsidRPr="00481D30">
        <w:rPr>
          <w:lang w:val="en-US"/>
        </w:rPr>
        <w:t>Report on piloting of the Company Assessment</w:t>
      </w:r>
      <w:r w:rsidRPr="00481D30">
        <w:rPr>
          <w:spacing w:val="-4"/>
          <w:lang w:val="en-US"/>
        </w:rPr>
        <w:t xml:space="preserve"> </w:t>
      </w:r>
      <w:r w:rsidRPr="00481D30">
        <w:rPr>
          <w:lang w:val="en-US"/>
        </w:rPr>
        <w:t>Tool</w:t>
      </w:r>
    </w:p>
    <w:p w:rsidR="00377C07" w:rsidRPr="00481D30" w:rsidRDefault="00377C07">
      <w:pPr>
        <w:pStyle w:val="BodyText"/>
        <w:rPr>
          <w:b/>
          <w:sz w:val="32"/>
          <w:lang w:val="en-US"/>
        </w:rPr>
      </w:pPr>
    </w:p>
    <w:p w:rsidR="00377C07" w:rsidRDefault="00481D30">
      <w:pPr>
        <w:pStyle w:val="ListParagraph"/>
        <w:numPr>
          <w:ilvl w:val="1"/>
          <w:numId w:val="6"/>
        </w:numPr>
        <w:tabs>
          <w:tab w:val="left" w:pos="541"/>
        </w:tabs>
        <w:spacing w:before="217"/>
        <w:jc w:val="both"/>
        <w:rPr>
          <w:sz w:val="24"/>
        </w:rPr>
      </w:pPr>
      <w:bookmarkStart w:id="4" w:name="_bookmark3"/>
      <w:bookmarkEnd w:id="4"/>
      <w:r>
        <w:rPr>
          <w:sz w:val="24"/>
        </w:rPr>
        <w:t>Aim of the CAT</w:t>
      </w:r>
    </w:p>
    <w:p w:rsidR="00377C07" w:rsidRDefault="00377C07">
      <w:pPr>
        <w:pStyle w:val="BodyText"/>
        <w:spacing w:before="7"/>
        <w:rPr>
          <w:sz w:val="19"/>
        </w:rPr>
      </w:pPr>
    </w:p>
    <w:p w:rsidR="00377C07" w:rsidRPr="00481D30" w:rsidRDefault="00481D30">
      <w:pPr>
        <w:pStyle w:val="BodyText"/>
        <w:spacing w:line="360" w:lineRule="auto"/>
        <w:ind w:left="120" w:right="112"/>
        <w:jc w:val="both"/>
        <w:rPr>
          <w:lang w:val="en-US"/>
        </w:rPr>
      </w:pPr>
      <w:r w:rsidRPr="00481D30">
        <w:rPr>
          <w:lang w:val="en-US"/>
        </w:rPr>
        <w:t>To</w:t>
      </w:r>
      <w:r w:rsidRPr="00481D30">
        <w:rPr>
          <w:spacing w:val="-2"/>
          <w:lang w:val="en-US"/>
        </w:rPr>
        <w:t xml:space="preserve"> </w:t>
      </w:r>
      <w:r w:rsidRPr="00481D30">
        <w:rPr>
          <w:lang w:val="en-US"/>
        </w:rPr>
        <w:t>gain</w:t>
      </w:r>
      <w:r w:rsidRPr="00481D30">
        <w:rPr>
          <w:spacing w:val="-4"/>
          <w:lang w:val="en-US"/>
        </w:rPr>
        <w:t xml:space="preserve"> </w:t>
      </w:r>
      <w:r w:rsidRPr="00481D30">
        <w:rPr>
          <w:lang w:val="en-US"/>
        </w:rPr>
        <w:t>a</w:t>
      </w:r>
      <w:r w:rsidRPr="00481D30">
        <w:rPr>
          <w:spacing w:val="-5"/>
          <w:lang w:val="en-US"/>
        </w:rPr>
        <w:t xml:space="preserve"> </w:t>
      </w:r>
      <w:r w:rsidRPr="00481D30">
        <w:rPr>
          <w:lang w:val="en-US"/>
        </w:rPr>
        <w:t>better</w:t>
      </w:r>
      <w:r w:rsidRPr="00481D30">
        <w:rPr>
          <w:spacing w:val="-4"/>
          <w:lang w:val="en-US"/>
        </w:rPr>
        <w:t xml:space="preserve"> </w:t>
      </w:r>
      <w:r w:rsidRPr="00481D30">
        <w:rPr>
          <w:lang w:val="en-US"/>
        </w:rPr>
        <w:t>understanding</w:t>
      </w:r>
      <w:r w:rsidRPr="00481D30">
        <w:rPr>
          <w:spacing w:val="-5"/>
          <w:lang w:val="en-US"/>
        </w:rPr>
        <w:t xml:space="preserve"> </w:t>
      </w:r>
      <w:r w:rsidRPr="00481D30">
        <w:rPr>
          <w:lang w:val="en-US"/>
        </w:rPr>
        <w:t>of</w:t>
      </w:r>
      <w:r w:rsidRPr="00481D30">
        <w:rPr>
          <w:spacing w:val="-4"/>
          <w:lang w:val="en-US"/>
        </w:rPr>
        <w:t xml:space="preserve"> </w:t>
      </w:r>
      <w:r w:rsidRPr="00481D30">
        <w:rPr>
          <w:lang w:val="en-US"/>
        </w:rPr>
        <w:t>the</w:t>
      </w:r>
      <w:r w:rsidRPr="00481D30">
        <w:rPr>
          <w:spacing w:val="-5"/>
          <w:lang w:val="en-US"/>
        </w:rPr>
        <w:t xml:space="preserve"> </w:t>
      </w:r>
      <w:r w:rsidRPr="00481D30">
        <w:rPr>
          <w:lang w:val="en-US"/>
        </w:rPr>
        <w:t>needs</w:t>
      </w:r>
      <w:r w:rsidRPr="00481D30">
        <w:rPr>
          <w:spacing w:val="-5"/>
          <w:lang w:val="en-US"/>
        </w:rPr>
        <w:t xml:space="preserve"> </w:t>
      </w:r>
      <w:r w:rsidRPr="00481D30">
        <w:rPr>
          <w:lang w:val="en-US"/>
        </w:rPr>
        <w:t>and</w:t>
      </w:r>
      <w:r w:rsidRPr="00481D30">
        <w:rPr>
          <w:spacing w:val="-5"/>
          <w:lang w:val="en-US"/>
        </w:rPr>
        <w:t xml:space="preserve"> </w:t>
      </w:r>
      <w:r w:rsidRPr="00481D30">
        <w:rPr>
          <w:lang w:val="en-US"/>
        </w:rPr>
        <w:t>priorities</w:t>
      </w:r>
      <w:r w:rsidRPr="00481D30">
        <w:rPr>
          <w:spacing w:val="-5"/>
          <w:lang w:val="en-US"/>
        </w:rPr>
        <w:t xml:space="preserve"> </w:t>
      </w:r>
      <w:r w:rsidRPr="00481D30">
        <w:rPr>
          <w:lang w:val="en-US"/>
        </w:rPr>
        <w:t>of</w:t>
      </w:r>
      <w:r w:rsidRPr="00481D30">
        <w:rPr>
          <w:spacing w:val="-4"/>
          <w:lang w:val="en-US"/>
        </w:rPr>
        <w:t xml:space="preserve"> </w:t>
      </w:r>
      <w:r w:rsidRPr="00481D30">
        <w:rPr>
          <w:lang w:val="en-US"/>
        </w:rPr>
        <w:t>SME</w:t>
      </w:r>
      <w:r w:rsidRPr="00481D30">
        <w:rPr>
          <w:spacing w:val="-5"/>
          <w:lang w:val="en-US"/>
        </w:rPr>
        <w:t xml:space="preserve"> </w:t>
      </w:r>
      <w:r w:rsidRPr="00481D30">
        <w:rPr>
          <w:lang w:val="en-US"/>
        </w:rPr>
        <w:t>companies</w:t>
      </w:r>
      <w:r w:rsidRPr="00481D30">
        <w:rPr>
          <w:spacing w:val="-2"/>
          <w:lang w:val="en-US"/>
        </w:rPr>
        <w:t xml:space="preserve"> </w:t>
      </w:r>
      <w:r w:rsidRPr="00481D30">
        <w:rPr>
          <w:lang w:val="en-US"/>
        </w:rPr>
        <w:t>who</w:t>
      </w:r>
      <w:r w:rsidRPr="00481D30">
        <w:rPr>
          <w:spacing w:val="-5"/>
          <w:lang w:val="en-US"/>
        </w:rPr>
        <w:t xml:space="preserve"> </w:t>
      </w:r>
      <w:r w:rsidRPr="00481D30">
        <w:rPr>
          <w:lang w:val="en-US"/>
        </w:rPr>
        <w:t>are</w:t>
      </w:r>
      <w:r w:rsidRPr="00481D30">
        <w:rPr>
          <w:spacing w:val="-4"/>
          <w:lang w:val="en-US"/>
        </w:rPr>
        <w:t xml:space="preserve"> </w:t>
      </w:r>
      <w:r w:rsidRPr="00481D30">
        <w:rPr>
          <w:lang w:val="en-US"/>
        </w:rPr>
        <w:t>interested</w:t>
      </w:r>
      <w:r w:rsidRPr="00481D30">
        <w:rPr>
          <w:spacing w:val="-2"/>
          <w:lang w:val="en-US"/>
        </w:rPr>
        <w:t xml:space="preserve"> </w:t>
      </w:r>
      <w:r w:rsidRPr="00481D30">
        <w:rPr>
          <w:lang w:val="en-US"/>
        </w:rPr>
        <w:t>in or currently involved with apprenticeship training. Gaining a better understanding of how apprenticeships and a Standard will help to meet these needs and</w:t>
      </w:r>
      <w:r w:rsidRPr="00481D30">
        <w:rPr>
          <w:spacing w:val="-13"/>
          <w:lang w:val="en-US"/>
        </w:rPr>
        <w:t xml:space="preserve"> </w:t>
      </w:r>
      <w:r w:rsidRPr="00481D30">
        <w:rPr>
          <w:lang w:val="en-US"/>
        </w:rPr>
        <w:t>priorities.</w:t>
      </w:r>
    </w:p>
    <w:p w:rsidR="00377C07" w:rsidRPr="00481D30" w:rsidRDefault="00377C07">
      <w:pPr>
        <w:pStyle w:val="BodyText"/>
        <w:rPr>
          <w:lang w:val="en-US"/>
        </w:rPr>
      </w:pPr>
    </w:p>
    <w:p w:rsidR="00377C07" w:rsidRDefault="00481D30">
      <w:pPr>
        <w:pStyle w:val="ListParagraph"/>
        <w:numPr>
          <w:ilvl w:val="1"/>
          <w:numId w:val="6"/>
        </w:numPr>
        <w:tabs>
          <w:tab w:val="left" w:pos="541"/>
        </w:tabs>
        <w:spacing w:before="149"/>
        <w:jc w:val="both"/>
        <w:rPr>
          <w:sz w:val="24"/>
        </w:rPr>
      </w:pPr>
      <w:bookmarkStart w:id="5" w:name="_bookmark4"/>
      <w:bookmarkEnd w:id="5"/>
      <w:proofErr w:type="spellStart"/>
      <w:r>
        <w:rPr>
          <w:sz w:val="24"/>
        </w:rPr>
        <w:t>Sample</w:t>
      </w:r>
      <w:proofErr w:type="spellEnd"/>
      <w:r>
        <w:rPr>
          <w:sz w:val="24"/>
        </w:rPr>
        <w:t xml:space="preserve"> group</w:t>
      </w:r>
    </w:p>
    <w:p w:rsidR="00377C07" w:rsidRDefault="00377C07">
      <w:pPr>
        <w:pStyle w:val="BodyText"/>
        <w:spacing w:before="8"/>
        <w:rPr>
          <w:sz w:val="19"/>
        </w:rPr>
      </w:pPr>
    </w:p>
    <w:p w:rsidR="00377C07" w:rsidRPr="00481D30" w:rsidRDefault="00481D30">
      <w:pPr>
        <w:pStyle w:val="BodyText"/>
        <w:ind w:left="120"/>
        <w:jc w:val="both"/>
        <w:rPr>
          <w:lang w:val="en-US"/>
        </w:rPr>
      </w:pPr>
      <w:r w:rsidRPr="00481D30">
        <w:rPr>
          <w:lang w:val="en-US"/>
        </w:rPr>
        <w:t>The participating companies are members of TMTE. They operate in the Clothing industry.</w:t>
      </w:r>
    </w:p>
    <w:p w:rsidR="00377C07" w:rsidRPr="00481D30" w:rsidRDefault="00377C07">
      <w:pPr>
        <w:jc w:val="both"/>
        <w:rPr>
          <w:lang w:val="en-US"/>
        </w:rPr>
        <w:sectPr w:rsidR="00377C07" w:rsidRPr="00481D30">
          <w:pgSz w:w="11910" w:h="16840"/>
          <w:pgMar w:top="1540" w:right="740" w:bottom="1460" w:left="1320" w:header="824" w:footer="1192" w:gutter="0"/>
          <w:cols w:space="720"/>
        </w:sectPr>
      </w:pPr>
    </w:p>
    <w:p w:rsidR="00377C07" w:rsidRPr="00481D30" w:rsidRDefault="00377C07">
      <w:pPr>
        <w:pStyle w:val="BodyText"/>
        <w:rPr>
          <w:sz w:val="20"/>
          <w:lang w:val="en-US"/>
        </w:rPr>
      </w:pPr>
    </w:p>
    <w:p w:rsidR="00377C07" w:rsidRPr="00481D30" w:rsidRDefault="00377C07">
      <w:pPr>
        <w:pStyle w:val="BodyText"/>
        <w:spacing w:before="7"/>
        <w:rPr>
          <w:lang w:val="en-US"/>
        </w:rPr>
      </w:pPr>
    </w:p>
    <w:p w:rsidR="00377C07" w:rsidRPr="00481D30" w:rsidRDefault="00481D30">
      <w:pPr>
        <w:pStyle w:val="BodyText"/>
        <w:spacing w:before="52" w:line="360" w:lineRule="auto"/>
        <w:ind w:left="120" w:right="103"/>
        <w:jc w:val="both"/>
        <w:rPr>
          <w:lang w:val="en-US"/>
        </w:rPr>
      </w:pPr>
      <w:r w:rsidRPr="00481D30">
        <w:rPr>
          <w:lang w:val="en-US"/>
        </w:rPr>
        <w:t>As</w:t>
      </w:r>
      <w:r w:rsidRPr="00481D30">
        <w:rPr>
          <w:spacing w:val="-7"/>
          <w:lang w:val="en-US"/>
        </w:rPr>
        <w:t xml:space="preserve"> </w:t>
      </w:r>
      <w:r w:rsidRPr="00481D30">
        <w:rPr>
          <w:lang w:val="en-US"/>
        </w:rPr>
        <w:t>of</w:t>
      </w:r>
      <w:r w:rsidRPr="00481D30">
        <w:rPr>
          <w:spacing w:val="-10"/>
          <w:lang w:val="en-US"/>
        </w:rPr>
        <w:t xml:space="preserve"> </w:t>
      </w:r>
      <w:r w:rsidRPr="00481D30">
        <w:rPr>
          <w:lang w:val="en-US"/>
        </w:rPr>
        <w:t>the</w:t>
      </w:r>
      <w:r w:rsidRPr="00481D30">
        <w:rPr>
          <w:spacing w:val="-8"/>
          <w:lang w:val="en-US"/>
        </w:rPr>
        <w:t xml:space="preserve"> </w:t>
      </w:r>
      <w:r w:rsidRPr="00481D30">
        <w:rPr>
          <w:lang w:val="en-US"/>
        </w:rPr>
        <w:t>Textile</w:t>
      </w:r>
      <w:r w:rsidRPr="00481D30">
        <w:rPr>
          <w:spacing w:val="-8"/>
          <w:lang w:val="en-US"/>
        </w:rPr>
        <w:t xml:space="preserve"> </w:t>
      </w:r>
      <w:r w:rsidRPr="00481D30">
        <w:rPr>
          <w:lang w:val="en-US"/>
        </w:rPr>
        <w:t>industry,</w:t>
      </w:r>
      <w:r w:rsidRPr="00481D30">
        <w:rPr>
          <w:spacing w:val="-8"/>
          <w:lang w:val="en-US"/>
        </w:rPr>
        <w:t xml:space="preserve"> </w:t>
      </w:r>
      <w:r w:rsidRPr="00481D30">
        <w:rPr>
          <w:lang w:val="en-US"/>
        </w:rPr>
        <w:t>currently</w:t>
      </w:r>
      <w:r w:rsidRPr="00481D30">
        <w:rPr>
          <w:spacing w:val="-9"/>
          <w:lang w:val="en-US"/>
        </w:rPr>
        <w:t xml:space="preserve"> </w:t>
      </w:r>
      <w:r w:rsidRPr="00481D30">
        <w:rPr>
          <w:lang w:val="en-US"/>
        </w:rPr>
        <w:t>there</w:t>
      </w:r>
      <w:r w:rsidRPr="00481D30">
        <w:rPr>
          <w:spacing w:val="-9"/>
          <w:lang w:val="en-US"/>
        </w:rPr>
        <w:t xml:space="preserve"> </w:t>
      </w:r>
      <w:r w:rsidRPr="00481D30">
        <w:rPr>
          <w:lang w:val="en-US"/>
        </w:rPr>
        <w:t>are</w:t>
      </w:r>
      <w:r w:rsidRPr="00481D30">
        <w:rPr>
          <w:spacing w:val="-10"/>
          <w:lang w:val="en-US"/>
        </w:rPr>
        <w:t xml:space="preserve"> </w:t>
      </w:r>
      <w:r w:rsidRPr="00481D30">
        <w:rPr>
          <w:lang w:val="en-US"/>
        </w:rPr>
        <w:t>no</w:t>
      </w:r>
      <w:r w:rsidRPr="00481D30">
        <w:rPr>
          <w:spacing w:val="-9"/>
          <w:lang w:val="en-US"/>
        </w:rPr>
        <w:t xml:space="preserve"> </w:t>
      </w:r>
      <w:r w:rsidRPr="00481D30">
        <w:rPr>
          <w:lang w:val="en-US"/>
        </w:rPr>
        <w:t>students</w:t>
      </w:r>
      <w:r w:rsidRPr="00481D30">
        <w:rPr>
          <w:spacing w:val="-7"/>
          <w:lang w:val="en-US"/>
        </w:rPr>
        <w:t xml:space="preserve"> </w:t>
      </w:r>
      <w:r w:rsidRPr="00481D30">
        <w:rPr>
          <w:lang w:val="en-US"/>
        </w:rPr>
        <w:t>in</w:t>
      </w:r>
      <w:r w:rsidRPr="00481D30">
        <w:rPr>
          <w:spacing w:val="-9"/>
          <w:lang w:val="en-US"/>
        </w:rPr>
        <w:t xml:space="preserve"> </w:t>
      </w:r>
      <w:r w:rsidRPr="00481D30">
        <w:rPr>
          <w:lang w:val="en-US"/>
        </w:rPr>
        <w:t>the</w:t>
      </w:r>
      <w:r w:rsidRPr="00481D30">
        <w:rPr>
          <w:spacing w:val="-6"/>
          <w:lang w:val="en-US"/>
        </w:rPr>
        <w:t xml:space="preserve"> </w:t>
      </w:r>
      <w:r w:rsidRPr="00481D30">
        <w:rPr>
          <w:lang w:val="en-US"/>
        </w:rPr>
        <w:t>education</w:t>
      </w:r>
      <w:r w:rsidRPr="00481D30">
        <w:rPr>
          <w:spacing w:val="-10"/>
          <w:lang w:val="en-US"/>
        </w:rPr>
        <w:t xml:space="preserve"> </w:t>
      </w:r>
      <w:r w:rsidRPr="00481D30">
        <w:rPr>
          <w:lang w:val="en-US"/>
        </w:rPr>
        <w:t>system</w:t>
      </w:r>
      <w:r w:rsidRPr="00481D30">
        <w:rPr>
          <w:spacing w:val="-6"/>
          <w:lang w:val="en-US"/>
        </w:rPr>
        <w:t xml:space="preserve"> </w:t>
      </w:r>
      <w:r w:rsidRPr="00481D30">
        <w:rPr>
          <w:lang w:val="en-US"/>
        </w:rPr>
        <w:t>who</w:t>
      </w:r>
      <w:r w:rsidRPr="00481D30">
        <w:rPr>
          <w:spacing w:val="-8"/>
          <w:lang w:val="en-US"/>
        </w:rPr>
        <w:t xml:space="preserve"> </w:t>
      </w:r>
      <w:r w:rsidRPr="00481D30">
        <w:rPr>
          <w:lang w:val="en-US"/>
        </w:rPr>
        <w:t>chose</w:t>
      </w:r>
      <w:r w:rsidRPr="00481D30">
        <w:rPr>
          <w:spacing w:val="-3"/>
          <w:lang w:val="en-US"/>
        </w:rPr>
        <w:t xml:space="preserve"> </w:t>
      </w:r>
      <w:r w:rsidRPr="00481D30">
        <w:rPr>
          <w:lang w:val="en-US"/>
        </w:rPr>
        <w:t>major in Textile industry, therefore, the apprenticesh</w:t>
      </w:r>
      <w:r w:rsidRPr="00481D30">
        <w:rPr>
          <w:lang w:val="en-US"/>
        </w:rPr>
        <w:t>ip as defined and regulated by law is not applicable to companies.</w:t>
      </w:r>
    </w:p>
    <w:p w:rsidR="00377C07" w:rsidRDefault="00481D30">
      <w:pPr>
        <w:pStyle w:val="BodyText"/>
        <w:ind w:left="2438"/>
        <w:rPr>
          <w:sz w:val="20"/>
        </w:rPr>
      </w:pPr>
      <w:r>
        <w:rPr>
          <w:noProof/>
          <w:sz w:val="20"/>
        </w:rPr>
        <w:drawing>
          <wp:inline distT="0" distB="0" distL="0" distR="0">
            <wp:extent cx="3161694" cy="2155412"/>
            <wp:effectExtent l="0" t="0" r="0" b="0"/>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jpeg"/>
                    <pic:cNvPicPr/>
                  </pic:nvPicPr>
                  <pic:blipFill>
                    <a:blip r:embed="rId15" cstate="print"/>
                    <a:stretch>
                      <a:fillRect/>
                    </a:stretch>
                  </pic:blipFill>
                  <pic:spPr>
                    <a:xfrm>
                      <a:off x="0" y="0"/>
                      <a:ext cx="3161694" cy="2155412"/>
                    </a:xfrm>
                    <a:prstGeom prst="rect">
                      <a:avLst/>
                    </a:prstGeom>
                  </pic:spPr>
                </pic:pic>
              </a:graphicData>
            </a:graphic>
          </wp:inline>
        </w:drawing>
      </w:r>
    </w:p>
    <w:p w:rsidR="00377C07" w:rsidRDefault="00377C07">
      <w:pPr>
        <w:pStyle w:val="BodyText"/>
        <w:spacing w:before="10"/>
        <w:rPr>
          <w:sz w:val="33"/>
        </w:rPr>
      </w:pPr>
    </w:p>
    <w:p w:rsidR="00377C07" w:rsidRPr="00481D30" w:rsidRDefault="00481D30">
      <w:pPr>
        <w:pStyle w:val="BodyText"/>
        <w:spacing w:line="362" w:lineRule="auto"/>
        <w:ind w:left="120" w:right="115"/>
        <w:jc w:val="both"/>
        <w:rPr>
          <w:lang w:val="en-US"/>
        </w:rPr>
      </w:pPr>
      <w:r w:rsidRPr="00481D30">
        <w:rPr>
          <w:lang w:val="en-US"/>
        </w:rPr>
        <w:t>Out of the ten companies, five have little or no experience of apprenticeship and five have already executed apprenticeship programs for several years now.</w:t>
      </w:r>
    </w:p>
    <w:p w:rsidR="00377C07" w:rsidRPr="00481D30" w:rsidRDefault="00481D30">
      <w:pPr>
        <w:pStyle w:val="BodyText"/>
        <w:spacing w:line="360" w:lineRule="auto"/>
        <w:ind w:left="120" w:right="110"/>
        <w:jc w:val="both"/>
        <w:rPr>
          <w:lang w:val="en-US"/>
        </w:rPr>
      </w:pPr>
      <w:r w:rsidRPr="00481D30">
        <w:rPr>
          <w:lang w:val="en-US"/>
        </w:rPr>
        <w:t>Those companies that have no p</w:t>
      </w:r>
      <w:r w:rsidRPr="00481D30">
        <w:rPr>
          <w:lang w:val="en-US"/>
        </w:rPr>
        <w:t>revious experience in apprenticeship are rather micro and small companies, while those with previous experience are rather middle and large enterprises.</w:t>
      </w:r>
    </w:p>
    <w:p w:rsidR="00377C07" w:rsidRPr="00481D30" w:rsidRDefault="00377C07">
      <w:pPr>
        <w:pStyle w:val="BodyText"/>
        <w:rPr>
          <w:sz w:val="20"/>
          <w:lang w:val="en-US"/>
        </w:rPr>
      </w:pPr>
    </w:p>
    <w:p w:rsidR="00377C07" w:rsidRPr="00481D30" w:rsidRDefault="00481D30">
      <w:pPr>
        <w:pStyle w:val="BodyText"/>
        <w:spacing w:before="5"/>
        <w:rPr>
          <w:sz w:val="12"/>
          <w:lang w:val="en-US"/>
        </w:rPr>
      </w:pPr>
      <w:r>
        <w:rPr>
          <w:noProof/>
        </w:rPr>
        <w:drawing>
          <wp:anchor distT="0" distB="0" distL="0" distR="0" simplePos="0" relativeHeight="251658240" behindDoc="0" locked="0" layoutInCell="1" allowOverlap="1">
            <wp:simplePos x="0" y="0"/>
            <wp:positionH relativeFrom="page">
              <wp:posOffset>2153285</wp:posOffset>
            </wp:positionH>
            <wp:positionV relativeFrom="paragraph">
              <wp:posOffset>121002</wp:posOffset>
            </wp:positionV>
            <wp:extent cx="3645101" cy="2185606"/>
            <wp:effectExtent l="0" t="0" r="0" b="0"/>
            <wp:wrapTopAndBottom/>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16" cstate="print"/>
                    <a:stretch>
                      <a:fillRect/>
                    </a:stretch>
                  </pic:blipFill>
                  <pic:spPr>
                    <a:xfrm>
                      <a:off x="0" y="0"/>
                      <a:ext cx="3645101" cy="2185606"/>
                    </a:xfrm>
                    <a:prstGeom prst="rect">
                      <a:avLst/>
                    </a:prstGeom>
                  </pic:spPr>
                </pic:pic>
              </a:graphicData>
            </a:graphic>
          </wp:anchor>
        </w:drawing>
      </w:r>
    </w:p>
    <w:p w:rsidR="00377C07" w:rsidRPr="00481D30" w:rsidRDefault="00377C07">
      <w:pPr>
        <w:pStyle w:val="BodyText"/>
        <w:rPr>
          <w:lang w:val="en-US"/>
        </w:rPr>
      </w:pPr>
    </w:p>
    <w:p w:rsidR="00377C07" w:rsidRDefault="00481D30">
      <w:pPr>
        <w:pStyle w:val="ListParagraph"/>
        <w:numPr>
          <w:ilvl w:val="1"/>
          <w:numId w:val="6"/>
        </w:numPr>
        <w:tabs>
          <w:tab w:val="left" w:pos="541"/>
        </w:tabs>
        <w:spacing w:before="214"/>
        <w:rPr>
          <w:sz w:val="24"/>
        </w:rPr>
      </w:pPr>
      <w:bookmarkStart w:id="6" w:name="_bookmark5"/>
      <w:bookmarkEnd w:id="6"/>
      <w:proofErr w:type="spellStart"/>
      <w:r>
        <w:rPr>
          <w:sz w:val="24"/>
        </w:rPr>
        <w:t>Methodology</w:t>
      </w:r>
      <w:proofErr w:type="spellEnd"/>
    </w:p>
    <w:p w:rsidR="00377C07" w:rsidRDefault="00377C07">
      <w:pPr>
        <w:pStyle w:val="BodyText"/>
        <w:spacing w:before="8"/>
        <w:rPr>
          <w:sz w:val="19"/>
        </w:rPr>
      </w:pPr>
    </w:p>
    <w:p w:rsidR="00377C07" w:rsidRPr="00481D30" w:rsidRDefault="00481D30">
      <w:pPr>
        <w:pStyle w:val="BodyText"/>
        <w:spacing w:line="360" w:lineRule="auto"/>
        <w:ind w:left="120" w:right="111"/>
        <w:jc w:val="both"/>
        <w:rPr>
          <w:lang w:val="en-US"/>
        </w:rPr>
      </w:pPr>
      <w:r w:rsidRPr="00481D30">
        <w:rPr>
          <w:lang w:val="en-US"/>
        </w:rPr>
        <w:t>Questionnaires were sent out via email to a larger group of audience. Based on the experiences from</w:t>
      </w:r>
      <w:r w:rsidRPr="00481D30">
        <w:rPr>
          <w:spacing w:val="-7"/>
          <w:lang w:val="en-US"/>
        </w:rPr>
        <w:t xml:space="preserve"> </w:t>
      </w:r>
      <w:r w:rsidRPr="00481D30">
        <w:rPr>
          <w:lang w:val="en-US"/>
        </w:rPr>
        <w:t>previous</w:t>
      </w:r>
      <w:r w:rsidRPr="00481D30">
        <w:rPr>
          <w:spacing w:val="-5"/>
          <w:lang w:val="en-US"/>
        </w:rPr>
        <w:t xml:space="preserve"> </w:t>
      </w:r>
      <w:r w:rsidRPr="00481D30">
        <w:rPr>
          <w:lang w:val="en-US"/>
        </w:rPr>
        <w:t>surveys,</w:t>
      </w:r>
      <w:r w:rsidRPr="00481D30">
        <w:rPr>
          <w:spacing w:val="-6"/>
          <w:lang w:val="en-US"/>
        </w:rPr>
        <w:t xml:space="preserve"> </w:t>
      </w:r>
      <w:r w:rsidRPr="00481D30">
        <w:rPr>
          <w:lang w:val="en-US"/>
        </w:rPr>
        <w:t>the</w:t>
      </w:r>
      <w:r w:rsidRPr="00481D30">
        <w:rPr>
          <w:spacing w:val="-4"/>
          <w:lang w:val="en-US"/>
        </w:rPr>
        <w:t xml:space="preserve"> </w:t>
      </w:r>
      <w:r w:rsidRPr="00481D30">
        <w:rPr>
          <w:lang w:val="en-US"/>
        </w:rPr>
        <w:t>selected</w:t>
      </w:r>
      <w:r w:rsidRPr="00481D30">
        <w:rPr>
          <w:spacing w:val="-6"/>
          <w:lang w:val="en-US"/>
        </w:rPr>
        <w:t xml:space="preserve"> </w:t>
      </w:r>
      <w:r w:rsidRPr="00481D30">
        <w:rPr>
          <w:lang w:val="en-US"/>
        </w:rPr>
        <w:t>partners</w:t>
      </w:r>
      <w:r w:rsidRPr="00481D30">
        <w:rPr>
          <w:spacing w:val="-7"/>
          <w:lang w:val="en-US"/>
        </w:rPr>
        <w:t xml:space="preserve"> </w:t>
      </w:r>
      <w:r w:rsidRPr="00481D30">
        <w:rPr>
          <w:lang w:val="en-US"/>
        </w:rPr>
        <w:t>were</w:t>
      </w:r>
      <w:r w:rsidRPr="00481D30">
        <w:rPr>
          <w:spacing w:val="-4"/>
          <w:lang w:val="en-US"/>
        </w:rPr>
        <w:t xml:space="preserve"> </w:t>
      </w:r>
      <w:r w:rsidRPr="00481D30">
        <w:rPr>
          <w:lang w:val="en-US"/>
        </w:rPr>
        <w:t>also</w:t>
      </w:r>
      <w:r w:rsidRPr="00481D30">
        <w:rPr>
          <w:spacing w:val="-6"/>
          <w:lang w:val="en-US"/>
        </w:rPr>
        <w:t xml:space="preserve"> </w:t>
      </w:r>
      <w:r w:rsidRPr="00481D30">
        <w:rPr>
          <w:lang w:val="en-US"/>
        </w:rPr>
        <w:t>directly</w:t>
      </w:r>
      <w:r w:rsidRPr="00481D30">
        <w:rPr>
          <w:spacing w:val="-6"/>
          <w:lang w:val="en-US"/>
        </w:rPr>
        <w:t xml:space="preserve"> </w:t>
      </w:r>
      <w:proofErr w:type="gramStart"/>
      <w:r w:rsidRPr="00481D30">
        <w:rPr>
          <w:lang w:val="en-US"/>
        </w:rPr>
        <w:t>contacted</w:t>
      </w:r>
      <w:proofErr w:type="gramEnd"/>
      <w:r w:rsidRPr="00481D30">
        <w:rPr>
          <w:spacing w:val="-8"/>
          <w:lang w:val="en-US"/>
        </w:rPr>
        <w:t xml:space="preserve"> </w:t>
      </w:r>
      <w:r w:rsidRPr="00481D30">
        <w:rPr>
          <w:lang w:val="en-US"/>
        </w:rPr>
        <w:t>and</w:t>
      </w:r>
      <w:r w:rsidRPr="00481D30">
        <w:rPr>
          <w:spacing w:val="-5"/>
          <w:lang w:val="en-US"/>
        </w:rPr>
        <w:t xml:space="preserve"> </w:t>
      </w:r>
      <w:r w:rsidRPr="00481D30">
        <w:rPr>
          <w:lang w:val="en-US"/>
        </w:rPr>
        <w:t>telephone</w:t>
      </w:r>
      <w:r w:rsidRPr="00481D30">
        <w:rPr>
          <w:spacing w:val="-7"/>
          <w:lang w:val="en-US"/>
        </w:rPr>
        <w:t xml:space="preserve"> </w:t>
      </w:r>
      <w:r w:rsidRPr="00481D30">
        <w:rPr>
          <w:lang w:val="en-US"/>
        </w:rPr>
        <w:t>calls</w:t>
      </w:r>
      <w:r w:rsidRPr="00481D30">
        <w:rPr>
          <w:spacing w:val="-4"/>
          <w:lang w:val="en-US"/>
        </w:rPr>
        <w:t xml:space="preserve"> </w:t>
      </w:r>
      <w:r w:rsidRPr="00481D30">
        <w:rPr>
          <w:lang w:val="en-US"/>
        </w:rPr>
        <w:t>were made to plan and complete the</w:t>
      </w:r>
      <w:r w:rsidRPr="00481D30">
        <w:rPr>
          <w:spacing w:val="-1"/>
          <w:lang w:val="en-US"/>
        </w:rPr>
        <w:t xml:space="preserve"> </w:t>
      </w:r>
      <w:r w:rsidRPr="00481D30">
        <w:rPr>
          <w:lang w:val="en-US"/>
        </w:rPr>
        <w:t>survey.</w:t>
      </w:r>
    </w:p>
    <w:p w:rsidR="00377C07" w:rsidRPr="00481D30" w:rsidRDefault="00377C07">
      <w:pPr>
        <w:spacing w:line="360" w:lineRule="auto"/>
        <w:jc w:val="both"/>
        <w:rPr>
          <w:lang w:val="en-US"/>
        </w:rPr>
        <w:sectPr w:rsidR="00377C07" w:rsidRPr="00481D30">
          <w:pgSz w:w="11910" w:h="16840"/>
          <w:pgMar w:top="1540" w:right="740" w:bottom="1460" w:left="1320" w:header="824" w:footer="1192" w:gutter="0"/>
          <w:cols w:space="720"/>
        </w:sectPr>
      </w:pPr>
    </w:p>
    <w:p w:rsidR="00377C07" w:rsidRPr="00481D30" w:rsidRDefault="00377C07">
      <w:pPr>
        <w:pStyle w:val="BodyText"/>
        <w:rPr>
          <w:sz w:val="20"/>
          <w:lang w:val="en-US"/>
        </w:rPr>
      </w:pPr>
    </w:p>
    <w:p w:rsidR="00377C07" w:rsidRPr="00481D30" w:rsidRDefault="00377C07">
      <w:pPr>
        <w:pStyle w:val="BodyText"/>
        <w:rPr>
          <w:sz w:val="26"/>
          <w:lang w:val="en-US"/>
        </w:rPr>
      </w:pPr>
    </w:p>
    <w:p w:rsidR="00377C07" w:rsidRDefault="00481D30">
      <w:pPr>
        <w:pStyle w:val="Heading1"/>
        <w:numPr>
          <w:ilvl w:val="0"/>
          <w:numId w:val="6"/>
        </w:numPr>
        <w:tabs>
          <w:tab w:val="left" w:pos="552"/>
          <w:tab w:val="left" w:pos="553"/>
        </w:tabs>
        <w:ind w:left="552" w:hanging="432"/>
      </w:pPr>
      <w:bookmarkStart w:id="7" w:name="_bookmark6"/>
      <w:bookmarkEnd w:id="7"/>
      <w:r>
        <w:t xml:space="preserve">Main </w:t>
      </w:r>
      <w:proofErr w:type="spellStart"/>
      <w:r>
        <w:t>findings</w:t>
      </w:r>
      <w:proofErr w:type="spellEnd"/>
      <w:r>
        <w:t xml:space="preserve"> and action</w:t>
      </w:r>
      <w:r>
        <w:rPr>
          <w:spacing w:val="-5"/>
        </w:rPr>
        <w:t xml:space="preserve"> </w:t>
      </w:r>
      <w:r>
        <w:t>points</w:t>
      </w:r>
    </w:p>
    <w:p w:rsidR="00377C07" w:rsidRDefault="00377C07">
      <w:pPr>
        <w:pStyle w:val="BodyText"/>
        <w:spacing w:before="9"/>
        <w:rPr>
          <w:b/>
          <w:sz w:val="25"/>
        </w:rPr>
      </w:pPr>
    </w:p>
    <w:p w:rsidR="00377C07" w:rsidRPr="00481D30" w:rsidRDefault="00481D30">
      <w:pPr>
        <w:pStyle w:val="BodyText"/>
        <w:spacing w:line="360" w:lineRule="auto"/>
        <w:ind w:left="120"/>
        <w:rPr>
          <w:lang w:val="en-US"/>
        </w:rPr>
      </w:pPr>
      <w:r w:rsidRPr="00481D30">
        <w:rPr>
          <w:lang w:val="en-US"/>
        </w:rPr>
        <w:t>In this chapter we analyze the replies on our questionnaire through detailing the main findings and identifying the action points and impacts.</w:t>
      </w:r>
    </w:p>
    <w:p w:rsidR="00377C07" w:rsidRPr="00481D30" w:rsidRDefault="00377C07">
      <w:pPr>
        <w:pStyle w:val="BodyText"/>
        <w:spacing w:before="10"/>
        <w:rPr>
          <w:sz w:val="33"/>
          <w:lang w:val="en-US"/>
        </w:rPr>
      </w:pPr>
    </w:p>
    <w:p w:rsidR="00377C07" w:rsidRPr="00481D30" w:rsidRDefault="00481D30">
      <w:pPr>
        <w:pStyle w:val="BodyText"/>
        <w:spacing w:line="242" w:lineRule="auto"/>
        <w:ind w:left="547" w:right="376" w:hanging="428"/>
        <w:rPr>
          <w:lang w:val="en-US"/>
        </w:rPr>
      </w:pPr>
      <w:bookmarkStart w:id="8" w:name="_bookmark7"/>
      <w:bookmarkEnd w:id="8"/>
      <w:r w:rsidRPr="00481D30">
        <w:rPr>
          <w:lang w:val="en-US"/>
        </w:rPr>
        <w:t xml:space="preserve">Q1. Do you have </w:t>
      </w:r>
      <w:r w:rsidRPr="00481D30">
        <w:rPr>
          <w:lang w:val="en-US"/>
        </w:rPr>
        <w:t>to meet any legal requirements to ensure a safe working environment for your employees?</w:t>
      </w:r>
    </w:p>
    <w:p w:rsidR="00377C07" w:rsidRPr="00481D30" w:rsidRDefault="00377C07">
      <w:pPr>
        <w:pStyle w:val="BodyText"/>
        <w:spacing w:before="4" w:after="1"/>
        <w:rPr>
          <w:sz w:val="19"/>
          <w:lang w:val="en-US"/>
        </w:rPr>
      </w:pPr>
    </w:p>
    <w:tbl>
      <w:tblPr>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03"/>
        <w:gridCol w:w="4806"/>
      </w:tblGrid>
      <w:tr w:rsidR="00377C07">
        <w:trPr>
          <w:trHeight w:val="292"/>
        </w:trPr>
        <w:tc>
          <w:tcPr>
            <w:tcW w:w="4803" w:type="dxa"/>
            <w:tcBorders>
              <w:top w:val="nil"/>
              <w:left w:val="nil"/>
              <w:right w:val="nil"/>
            </w:tcBorders>
            <w:shd w:val="clear" w:color="auto" w:fill="365F91"/>
          </w:tcPr>
          <w:p w:rsidR="00377C07" w:rsidRDefault="00481D30">
            <w:pPr>
              <w:pStyle w:val="TableParagraph"/>
              <w:spacing w:before="9" w:line="264" w:lineRule="exact"/>
              <w:ind w:left="1760" w:right="1754"/>
              <w:jc w:val="center"/>
            </w:pPr>
            <w:r>
              <w:rPr>
                <w:color w:val="F1F1F1"/>
              </w:rPr>
              <w:t xml:space="preserve">Main </w:t>
            </w:r>
            <w:proofErr w:type="spellStart"/>
            <w:r>
              <w:rPr>
                <w:color w:val="F1F1F1"/>
              </w:rPr>
              <w:t>Findings</w:t>
            </w:r>
            <w:proofErr w:type="spellEnd"/>
          </w:p>
        </w:tc>
        <w:tc>
          <w:tcPr>
            <w:tcW w:w="4806" w:type="dxa"/>
            <w:tcBorders>
              <w:top w:val="nil"/>
              <w:left w:val="nil"/>
              <w:right w:val="nil"/>
            </w:tcBorders>
            <w:shd w:val="clear" w:color="auto" w:fill="365F91"/>
          </w:tcPr>
          <w:p w:rsidR="00377C07" w:rsidRDefault="00481D30">
            <w:pPr>
              <w:pStyle w:val="TableParagraph"/>
              <w:spacing w:before="9" w:line="264" w:lineRule="exact"/>
              <w:ind w:left="1289"/>
              <w:jc w:val="left"/>
            </w:pPr>
            <w:r>
              <w:rPr>
                <w:color w:val="F1F1F1"/>
              </w:rPr>
              <w:t>Action Points and Impact</w:t>
            </w:r>
          </w:p>
        </w:tc>
      </w:tr>
      <w:tr w:rsidR="00377C07" w:rsidRPr="00481D30">
        <w:trPr>
          <w:trHeight w:val="1466"/>
        </w:trPr>
        <w:tc>
          <w:tcPr>
            <w:tcW w:w="4803" w:type="dxa"/>
            <w:tcBorders>
              <w:right w:val="single" w:sz="4" w:space="0" w:color="365F91"/>
            </w:tcBorders>
          </w:tcPr>
          <w:p w:rsidR="00377C07" w:rsidRPr="00481D30" w:rsidRDefault="00481D30">
            <w:pPr>
              <w:pStyle w:val="TableParagraph"/>
              <w:spacing w:before="1"/>
              <w:ind w:left="107" w:right="55"/>
              <w:jc w:val="left"/>
              <w:rPr>
                <w:sz w:val="20"/>
                <w:lang w:val="en-US"/>
              </w:rPr>
            </w:pPr>
            <w:proofErr w:type="gramStart"/>
            <w:r w:rsidRPr="00481D30">
              <w:rPr>
                <w:sz w:val="20"/>
                <w:lang w:val="en-US"/>
              </w:rPr>
              <w:t>The majority of</w:t>
            </w:r>
            <w:proofErr w:type="gramEnd"/>
            <w:r w:rsidRPr="00481D30">
              <w:rPr>
                <w:sz w:val="20"/>
                <w:lang w:val="en-US"/>
              </w:rPr>
              <w:t xml:space="preserve"> the companies replied yes to this. There </w:t>
            </w:r>
            <w:proofErr w:type="gramStart"/>
            <w:r w:rsidRPr="00481D30">
              <w:rPr>
                <w:sz w:val="20"/>
                <w:lang w:val="en-US"/>
              </w:rPr>
              <w:t>are</w:t>
            </w:r>
            <w:proofErr w:type="gramEnd"/>
            <w:r w:rsidRPr="00481D30">
              <w:rPr>
                <w:sz w:val="20"/>
                <w:lang w:val="en-US"/>
              </w:rPr>
              <w:t xml:space="preserve"> strict legislation that require companies to have key arrangements in place to secure the safety, and wellbeing of their employees. Those companies who</w:t>
            </w:r>
          </w:p>
          <w:p w:rsidR="00377C07" w:rsidRPr="00481D30" w:rsidRDefault="00481D30">
            <w:pPr>
              <w:pStyle w:val="TableParagraph"/>
              <w:spacing w:before="1" w:line="240" w:lineRule="atLeast"/>
              <w:ind w:left="107" w:right="55"/>
              <w:jc w:val="left"/>
              <w:rPr>
                <w:sz w:val="20"/>
                <w:lang w:val="en-US"/>
              </w:rPr>
            </w:pPr>
            <w:r w:rsidRPr="00481D30">
              <w:rPr>
                <w:sz w:val="20"/>
                <w:lang w:val="en-US"/>
              </w:rPr>
              <w:t>have no previous experience might not be fu</w:t>
            </w:r>
            <w:r w:rsidRPr="00481D30">
              <w:rPr>
                <w:sz w:val="20"/>
                <w:lang w:val="en-US"/>
              </w:rPr>
              <w:t>lly aware of them.</w:t>
            </w:r>
          </w:p>
        </w:tc>
        <w:tc>
          <w:tcPr>
            <w:tcW w:w="4806" w:type="dxa"/>
            <w:tcBorders>
              <w:left w:val="single" w:sz="4" w:space="0" w:color="365F91"/>
            </w:tcBorders>
          </w:tcPr>
          <w:p w:rsidR="00377C07" w:rsidRPr="00481D30" w:rsidRDefault="00481D30">
            <w:pPr>
              <w:pStyle w:val="TableParagraph"/>
              <w:spacing w:before="1"/>
              <w:ind w:left="107" w:right="99"/>
              <w:jc w:val="both"/>
              <w:rPr>
                <w:rFonts w:ascii="Arial" w:hAnsi="Arial"/>
                <w:sz w:val="20"/>
                <w:lang w:val="en-US"/>
              </w:rPr>
            </w:pPr>
            <w:r w:rsidRPr="00481D30">
              <w:rPr>
                <w:sz w:val="20"/>
                <w:lang w:val="en-US"/>
              </w:rPr>
              <w:t>To ensure that companies meet the 1</w:t>
            </w:r>
            <w:r w:rsidRPr="00481D30">
              <w:rPr>
                <w:sz w:val="20"/>
                <w:vertAlign w:val="superscript"/>
                <w:lang w:val="en-US"/>
              </w:rPr>
              <w:t>st</w:t>
            </w:r>
            <w:r w:rsidRPr="00481D30">
              <w:rPr>
                <w:sz w:val="20"/>
                <w:lang w:val="en-US"/>
              </w:rPr>
              <w:t xml:space="preserve"> key principle of our ‘Standard’ our qualified training </w:t>
            </w:r>
            <w:proofErr w:type="spellStart"/>
            <w:r w:rsidRPr="00481D30">
              <w:rPr>
                <w:sz w:val="20"/>
                <w:lang w:val="en-US"/>
              </w:rPr>
              <w:t>centre</w:t>
            </w:r>
            <w:proofErr w:type="spellEnd"/>
            <w:r w:rsidRPr="00481D30">
              <w:rPr>
                <w:sz w:val="20"/>
                <w:lang w:val="en-US"/>
              </w:rPr>
              <w:t xml:space="preserve"> staff will continue to monitor that these arrangements have been met by all companies before an apprenticeship starts their learning </w:t>
            </w:r>
            <w:proofErr w:type="spellStart"/>
            <w:r w:rsidRPr="00481D30">
              <w:rPr>
                <w:sz w:val="20"/>
                <w:lang w:val="en-US"/>
              </w:rPr>
              <w:t>programme</w:t>
            </w:r>
            <w:proofErr w:type="spellEnd"/>
            <w:r w:rsidRPr="00481D30">
              <w:rPr>
                <w:rFonts w:ascii="Arial" w:hAnsi="Arial"/>
                <w:sz w:val="20"/>
                <w:lang w:val="en-US"/>
              </w:rPr>
              <w:t>.</w:t>
            </w:r>
          </w:p>
        </w:tc>
      </w:tr>
    </w:tbl>
    <w:p w:rsidR="00377C07" w:rsidRPr="00481D30" w:rsidRDefault="00481D30">
      <w:pPr>
        <w:pStyle w:val="BodyText"/>
        <w:spacing w:before="9"/>
        <w:rPr>
          <w:sz w:val="28"/>
          <w:lang w:val="en-US"/>
        </w:rPr>
      </w:pPr>
      <w:r>
        <w:rPr>
          <w:noProof/>
        </w:rPr>
        <w:drawing>
          <wp:anchor distT="0" distB="0" distL="0" distR="0" simplePos="0" relativeHeight="251659264" behindDoc="0" locked="0" layoutInCell="1" allowOverlap="1">
            <wp:simplePos x="0" y="0"/>
            <wp:positionH relativeFrom="page">
              <wp:posOffset>2186685</wp:posOffset>
            </wp:positionH>
            <wp:positionV relativeFrom="paragraph">
              <wp:posOffset>247777</wp:posOffset>
            </wp:positionV>
            <wp:extent cx="3561986" cy="2080641"/>
            <wp:effectExtent l="0" t="0" r="0" b="0"/>
            <wp:wrapTopAndBottom/>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17" cstate="print"/>
                    <a:stretch>
                      <a:fillRect/>
                    </a:stretch>
                  </pic:blipFill>
                  <pic:spPr>
                    <a:xfrm>
                      <a:off x="0" y="0"/>
                      <a:ext cx="3561986" cy="2080641"/>
                    </a:xfrm>
                    <a:prstGeom prst="rect">
                      <a:avLst/>
                    </a:prstGeom>
                  </pic:spPr>
                </pic:pic>
              </a:graphicData>
            </a:graphic>
          </wp:anchor>
        </w:drawing>
      </w:r>
    </w:p>
    <w:p w:rsidR="00377C07" w:rsidRPr="00481D30" w:rsidRDefault="00377C07">
      <w:pPr>
        <w:pStyle w:val="BodyText"/>
        <w:spacing w:before="8"/>
        <w:rPr>
          <w:sz w:val="29"/>
          <w:lang w:val="en-US"/>
        </w:rPr>
      </w:pPr>
    </w:p>
    <w:p w:rsidR="00377C07" w:rsidRPr="00481D30" w:rsidRDefault="00481D30">
      <w:pPr>
        <w:pStyle w:val="BodyText"/>
        <w:ind w:left="120"/>
        <w:rPr>
          <w:lang w:val="en-US"/>
        </w:rPr>
      </w:pPr>
      <w:bookmarkStart w:id="9" w:name="_bookmark8"/>
      <w:bookmarkEnd w:id="9"/>
      <w:r w:rsidRPr="00481D30">
        <w:rPr>
          <w:lang w:val="en-US"/>
        </w:rPr>
        <w:t>Q2. Do you respond quickly to recruit the rig</w:t>
      </w:r>
      <w:r w:rsidRPr="00481D30">
        <w:rPr>
          <w:lang w:val="en-US"/>
        </w:rPr>
        <w:t>ht person when a job vacancy occurs?</w:t>
      </w:r>
    </w:p>
    <w:p w:rsidR="00377C07" w:rsidRPr="00481D30" w:rsidRDefault="00377C07">
      <w:pPr>
        <w:pStyle w:val="BodyText"/>
        <w:spacing w:before="8" w:after="1"/>
        <w:rPr>
          <w:sz w:val="19"/>
          <w:lang w:val="en-US"/>
        </w:rPr>
      </w:pPr>
    </w:p>
    <w:tbl>
      <w:tblPr>
        <w:tblW w:w="0" w:type="auto"/>
        <w:tblInd w:w="132" w:type="dxa"/>
        <w:tblLayout w:type="fixed"/>
        <w:tblCellMar>
          <w:left w:w="0" w:type="dxa"/>
          <w:right w:w="0" w:type="dxa"/>
        </w:tblCellMar>
        <w:tblLook w:val="01E0" w:firstRow="1" w:lastRow="1" w:firstColumn="1" w:lastColumn="1" w:noHBand="0" w:noVBand="0"/>
      </w:tblPr>
      <w:tblGrid>
        <w:gridCol w:w="4803"/>
        <w:gridCol w:w="4806"/>
      </w:tblGrid>
      <w:tr w:rsidR="00377C07">
        <w:trPr>
          <w:trHeight w:val="304"/>
        </w:trPr>
        <w:tc>
          <w:tcPr>
            <w:tcW w:w="4803" w:type="dxa"/>
            <w:shd w:val="clear" w:color="auto" w:fill="365F91"/>
          </w:tcPr>
          <w:p w:rsidR="00377C07" w:rsidRDefault="00481D30">
            <w:pPr>
              <w:pStyle w:val="TableParagraph"/>
              <w:spacing w:before="9"/>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before="9"/>
              <w:ind w:left="1289"/>
              <w:jc w:val="left"/>
            </w:pPr>
            <w:r>
              <w:rPr>
                <w:color w:val="F1F1F1"/>
              </w:rPr>
              <w:t>Action Points and Impact</w:t>
            </w:r>
          </w:p>
        </w:tc>
      </w:tr>
      <w:tr w:rsidR="00377C07">
        <w:trPr>
          <w:trHeight w:val="2462"/>
        </w:trPr>
        <w:tc>
          <w:tcPr>
            <w:tcW w:w="4803" w:type="dxa"/>
            <w:tcBorders>
              <w:left w:val="single" w:sz="4" w:space="0" w:color="365F91"/>
              <w:bottom w:val="single" w:sz="4" w:space="0" w:color="365F91"/>
              <w:right w:val="single" w:sz="4" w:space="0" w:color="365F91"/>
            </w:tcBorders>
          </w:tcPr>
          <w:p w:rsidR="00377C07" w:rsidRPr="00481D30" w:rsidRDefault="00481D30">
            <w:pPr>
              <w:pStyle w:val="TableParagraph"/>
              <w:spacing w:before="1"/>
              <w:ind w:left="107" w:right="95"/>
              <w:jc w:val="both"/>
              <w:rPr>
                <w:sz w:val="20"/>
                <w:lang w:val="en-US"/>
              </w:rPr>
            </w:pPr>
            <w:r w:rsidRPr="00481D30">
              <w:rPr>
                <w:sz w:val="20"/>
                <w:lang w:val="en-US"/>
              </w:rPr>
              <w:t>Nine companies have trouble to quickly recruit the right person for job vacancies. Their reasons included – staff shortages on the market in general, and the prestige of the industry is low.</w:t>
            </w:r>
          </w:p>
          <w:p w:rsidR="00377C07" w:rsidRPr="00481D30" w:rsidRDefault="00481D30">
            <w:pPr>
              <w:pStyle w:val="TableParagraph"/>
              <w:spacing w:before="1"/>
              <w:ind w:left="107" w:right="99"/>
              <w:jc w:val="both"/>
              <w:rPr>
                <w:sz w:val="20"/>
                <w:lang w:val="en-US"/>
              </w:rPr>
            </w:pPr>
            <w:r w:rsidRPr="00481D30">
              <w:rPr>
                <w:sz w:val="20"/>
                <w:lang w:val="en-US"/>
              </w:rPr>
              <w:t>Only one company with seat in Budapest replied yes to this questi</w:t>
            </w:r>
            <w:r w:rsidRPr="00481D30">
              <w:rPr>
                <w:sz w:val="20"/>
                <w:lang w:val="en-US"/>
              </w:rPr>
              <w:t>on.</w:t>
            </w:r>
          </w:p>
        </w:tc>
        <w:tc>
          <w:tcPr>
            <w:tcW w:w="4806" w:type="dxa"/>
            <w:tcBorders>
              <w:left w:val="single" w:sz="4" w:space="0" w:color="365F91"/>
              <w:bottom w:val="single" w:sz="4" w:space="0" w:color="365F91"/>
              <w:right w:val="single" w:sz="4" w:space="0" w:color="365F91"/>
            </w:tcBorders>
          </w:tcPr>
          <w:p w:rsidR="00377C07" w:rsidRPr="00481D30" w:rsidRDefault="00481D30">
            <w:pPr>
              <w:pStyle w:val="TableParagraph"/>
              <w:numPr>
                <w:ilvl w:val="0"/>
                <w:numId w:val="5"/>
              </w:numPr>
              <w:tabs>
                <w:tab w:val="left" w:pos="469"/>
              </w:tabs>
              <w:ind w:right="97"/>
              <w:jc w:val="both"/>
              <w:rPr>
                <w:sz w:val="20"/>
                <w:lang w:val="en-US"/>
              </w:rPr>
            </w:pPr>
            <w:r w:rsidRPr="00481D30">
              <w:rPr>
                <w:sz w:val="20"/>
                <w:lang w:val="en-US"/>
              </w:rPr>
              <w:t>Our Standard requires all companies to develop their learning plan and evaluate the trainees’ professional and soft skill level. This supports- managing</w:t>
            </w:r>
            <w:r w:rsidRPr="00481D30">
              <w:rPr>
                <w:spacing w:val="-7"/>
                <w:sz w:val="20"/>
                <w:lang w:val="en-US"/>
              </w:rPr>
              <w:t xml:space="preserve"> </w:t>
            </w:r>
            <w:r w:rsidRPr="00481D30">
              <w:rPr>
                <w:sz w:val="20"/>
                <w:lang w:val="en-US"/>
              </w:rPr>
              <w:t>internal</w:t>
            </w:r>
            <w:r w:rsidRPr="00481D30">
              <w:rPr>
                <w:spacing w:val="-6"/>
                <w:sz w:val="20"/>
                <w:lang w:val="en-US"/>
              </w:rPr>
              <w:t xml:space="preserve"> </w:t>
            </w:r>
            <w:r w:rsidRPr="00481D30">
              <w:rPr>
                <w:sz w:val="20"/>
                <w:lang w:val="en-US"/>
              </w:rPr>
              <w:t>resources</w:t>
            </w:r>
            <w:r w:rsidRPr="00481D30">
              <w:rPr>
                <w:spacing w:val="-8"/>
                <w:sz w:val="20"/>
                <w:lang w:val="en-US"/>
              </w:rPr>
              <w:t xml:space="preserve"> </w:t>
            </w:r>
            <w:r w:rsidRPr="00481D30">
              <w:rPr>
                <w:sz w:val="20"/>
                <w:lang w:val="en-US"/>
              </w:rPr>
              <w:t>as</w:t>
            </w:r>
            <w:r w:rsidRPr="00481D30">
              <w:rPr>
                <w:spacing w:val="-7"/>
                <w:sz w:val="20"/>
                <w:lang w:val="en-US"/>
              </w:rPr>
              <w:t xml:space="preserve"> </w:t>
            </w:r>
            <w:r w:rsidRPr="00481D30">
              <w:rPr>
                <w:sz w:val="20"/>
                <w:lang w:val="en-US"/>
              </w:rPr>
              <w:t>well,</w:t>
            </w:r>
            <w:r w:rsidRPr="00481D30">
              <w:rPr>
                <w:spacing w:val="-6"/>
                <w:sz w:val="20"/>
                <w:lang w:val="en-US"/>
              </w:rPr>
              <w:t xml:space="preserve"> </w:t>
            </w:r>
            <w:r w:rsidRPr="00481D30">
              <w:rPr>
                <w:sz w:val="20"/>
                <w:lang w:val="en-US"/>
              </w:rPr>
              <w:t>move</w:t>
            </w:r>
            <w:r w:rsidRPr="00481D30">
              <w:rPr>
                <w:spacing w:val="-8"/>
                <w:sz w:val="20"/>
                <w:lang w:val="en-US"/>
              </w:rPr>
              <w:t xml:space="preserve"> </w:t>
            </w:r>
            <w:r w:rsidRPr="00481D30">
              <w:rPr>
                <w:sz w:val="20"/>
                <w:lang w:val="en-US"/>
              </w:rPr>
              <w:t>and</w:t>
            </w:r>
            <w:r w:rsidRPr="00481D30">
              <w:rPr>
                <w:spacing w:val="-6"/>
                <w:sz w:val="20"/>
                <w:lang w:val="en-US"/>
              </w:rPr>
              <w:t xml:space="preserve"> </w:t>
            </w:r>
            <w:r w:rsidRPr="00481D30">
              <w:rPr>
                <w:sz w:val="20"/>
                <w:lang w:val="en-US"/>
              </w:rPr>
              <w:t>build existing employees to vacancies serving both the company</w:t>
            </w:r>
            <w:r w:rsidRPr="00481D30">
              <w:rPr>
                <w:sz w:val="20"/>
                <w:lang w:val="en-US"/>
              </w:rPr>
              <w:t xml:space="preserve"> and individual needs.</w:t>
            </w:r>
          </w:p>
          <w:p w:rsidR="00377C07" w:rsidRPr="00481D30" w:rsidRDefault="00481D30">
            <w:pPr>
              <w:pStyle w:val="TableParagraph"/>
              <w:numPr>
                <w:ilvl w:val="0"/>
                <w:numId w:val="5"/>
              </w:numPr>
              <w:tabs>
                <w:tab w:val="left" w:pos="469"/>
              </w:tabs>
              <w:spacing w:before="1"/>
              <w:ind w:right="99"/>
              <w:jc w:val="both"/>
              <w:rPr>
                <w:sz w:val="20"/>
                <w:lang w:val="en-US"/>
              </w:rPr>
            </w:pPr>
            <w:r w:rsidRPr="00481D30">
              <w:rPr>
                <w:sz w:val="20"/>
                <w:lang w:val="en-US"/>
              </w:rPr>
              <w:t>TMTE can participate in job search, and applicant search for leadership roles and act as a general coach in designing the overall company</w:t>
            </w:r>
            <w:r w:rsidRPr="00481D30">
              <w:rPr>
                <w:spacing w:val="40"/>
                <w:sz w:val="20"/>
                <w:lang w:val="en-US"/>
              </w:rPr>
              <w:t xml:space="preserve"> </w:t>
            </w:r>
            <w:r w:rsidRPr="00481D30">
              <w:rPr>
                <w:sz w:val="20"/>
                <w:lang w:val="en-US"/>
              </w:rPr>
              <w:t>learning</w:t>
            </w:r>
          </w:p>
          <w:p w:rsidR="00377C07" w:rsidRDefault="00481D30">
            <w:pPr>
              <w:pStyle w:val="TableParagraph"/>
              <w:spacing w:line="223" w:lineRule="exact"/>
              <w:ind w:left="468"/>
              <w:jc w:val="left"/>
              <w:rPr>
                <w:sz w:val="20"/>
              </w:rPr>
            </w:pPr>
            <w:proofErr w:type="gramStart"/>
            <w:r>
              <w:rPr>
                <w:sz w:val="20"/>
              </w:rPr>
              <w:t>plans</w:t>
            </w:r>
            <w:proofErr w:type="gramEnd"/>
            <w:r>
              <w:rPr>
                <w:sz w:val="20"/>
              </w:rPr>
              <w:t>.</w:t>
            </w:r>
          </w:p>
        </w:tc>
      </w:tr>
    </w:tbl>
    <w:p w:rsidR="00377C07" w:rsidRDefault="00377C07">
      <w:pPr>
        <w:spacing w:line="223" w:lineRule="exact"/>
        <w:rPr>
          <w:sz w:val="20"/>
        </w:rPr>
        <w:sectPr w:rsidR="00377C07">
          <w:pgSz w:w="11910" w:h="16840"/>
          <w:pgMar w:top="1540" w:right="740" w:bottom="1460" w:left="1320" w:header="824" w:footer="1192" w:gutter="0"/>
          <w:cols w:space="720"/>
        </w:sectPr>
      </w:pPr>
    </w:p>
    <w:p w:rsidR="00377C07" w:rsidRDefault="00377C07">
      <w:pPr>
        <w:pStyle w:val="BodyText"/>
        <w:rPr>
          <w:sz w:val="20"/>
        </w:rPr>
      </w:pPr>
    </w:p>
    <w:p w:rsidR="00377C07" w:rsidRDefault="00377C07">
      <w:pPr>
        <w:pStyle w:val="BodyText"/>
        <w:spacing w:before="10"/>
        <w:rPr>
          <w:sz w:val="28"/>
        </w:rPr>
      </w:pPr>
    </w:p>
    <w:p w:rsidR="00377C07" w:rsidRDefault="00481D30">
      <w:pPr>
        <w:pStyle w:val="BodyText"/>
        <w:ind w:left="2252"/>
        <w:rPr>
          <w:sz w:val="20"/>
        </w:rPr>
      </w:pPr>
      <w:r>
        <w:rPr>
          <w:noProof/>
          <w:sz w:val="20"/>
        </w:rPr>
        <w:drawing>
          <wp:inline distT="0" distB="0" distL="0" distR="0">
            <wp:extent cx="3394157" cy="1983867"/>
            <wp:effectExtent l="0" t="0" r="0" b="0"/>
            <wp:docPr id="1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jpeg"/>
                    <pic:cNvPicPr/>
                  </pic:nvPicPr>
                  <pic:blipFill>
                    <a:blip r:embed="rId18" cstate="print"/>
                    <a:stretch>
                      <a:fillRect/>
                    </a:stretch>
                  </pic:blipFill>
                  <pic:spPr>
                    <a:xfrm>
                      <a:off x="0" y="0"/>
                      <a:ext cx="3394157" cy="1983867"/>
                    </a:xfrm>
                    <a:prstGeom prst="rect">
                      <a:avLst/>
                    </a:prstGeom>
                  </pic:spPr>
                </pic:pic>
              </a:graphicData>
            </a:graphic>
          </wp:inline>
        </w:drawing>
      </w:r>
    </w:p>
    <w:p w:rsidR="00377C07" w:rsidRDefault="00377C07">
      <w:pPr>
        <w:pStyle w:val="BodyText"/>
        <w:spacing w:before="3"/>
        <w:rPr>
          <w:sz w:val="28"/>
        </w:rPr>
      </w:pPr>
    </w:p>
    <w:p w:rsidR="00377C07" w:rsidRPr="00481D30" w:rsidRDefault="00481D30">
      <w:pPr>
        <w:pStyle w:val="BodyText"/>
        <w:spacing w:before="51"/>
        <w:ind w:left="547" w:right="374" w:hanging="428"/>
        <w:rPr>
          <w:lang w:val="en-US"/>
        </w:rPr>
      </w:pPr>
      <w:bookmarkStart w:id="10" w:name="_bookmark9"/>
      <w:bookmarkEnd w:id="10"/>
      <w:r w:rsidRPr="00481D30">
        <w:rPr>
          <w:lang w:val="en-US"/>
        </w:rPr>
        <w:t>Q3. Do you have a company succession plan to ensure you have the right person in the right job role?</w:t>
      </w:r>
    </w:p>
    <w:p w:rsidR="00377C07" w:rsidRPr="00481D30" w:rsidRDefault="00377C07">
      <w:pPr>
        <w:pStyle w:val="BodyText"/>
        <w:spacing w:before="6"/>
        <w:rPr>
          <w:sz w:val="20"/>
          <w:lang w:val="en-US"/>
        </w:rPr>
      </w:pPr>
    </w:p>
    <w:tbl>
      <w:tblPr>
        <w:tblW w:w="0" w:type="auto"/>
        <w:tblInd w:w="132" w:type="dxa"/>
        <w:tblLayout w:type="fixed"/>
        <w:tblCellMar>
          <w:left w:w="0" w:type="dxa"/>
          <w:right w:w="0" w:type="dxa"/>
        </w:tblCellMar>
        <w:tblLook w:val="01E0" w:firstRow="1" w:lastRow="1" w:firstColumn="1" w:lastColumn="1" w:noHBand="0" w:noVBand="0"/>
      </w:tblPr>
      <w:tblGrid>
        <w:gridCol w:w="4803"/>
        <w:gridCol w:w="4806"/>
      </w:tblGrid>
      <w:tr w:rsidR="00377C07">
        <w:trPr>
          <w:trHeight w:val="278"/>
        </w:trPr>
        <w:tc>
          <w:tcPr>
            <w:tcW w:w="4803" w:type="dxa"/>
            <w:shd w:val="clear" w:color="auto" w:fill="365F91"/>
          </w:tcPr>
          <w:p w:rsidR="00377C07" w:rsidRDefault="00481D30">
            <w:pPr>
              <w:pStyle w:val="TableParagraph"/>
              <w:spacing w:line="258" w:lineRule="exact"/>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line="258" w:lineRule="exact"/>
              <w:ind w:left="1289"/>
              <w:jc w:val="left"/>
            </w:pPr>
            <w:r>
              <w:rPr>
                <w:color w:val="F1F1F1"/>
              </w:rPr>
              <w:t>Action Points and Impact</w:t>
            </w:r>
          </w:p>
        </w:tc>
      </w:tr>
      <w:tr w:rsidR="00377C07">
        <w:trPr>
          <w:trHeight w:val="1715"/>
        </w:trPr>
        <w:tc>
          <w:tcPr>
            <w:tcW w:w="4803"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99"/>
              <w:jc w:val="both"/>
              <w:rPr>
                <w:sz w:val="20"/>
                <w:lang w:val="en-US"/>
              </w:rPr>
            </w:pPr>
            <w:r w:rsidRPr="00481D30">
              <w:rPr>
                <w:sz w:val="20"/>
                <w:lang w:val="en-US"/>
              </w:rPr>
              <w:t>Companies with previous experience in apprenticeship rather have already prepared succession plan, while those with no previous experience did not pay attention to it.</w:t>
            </w:r>
          </w:p>
        </w:tc>
        <w:tc>
          <w:tcPr>
            <w:tcW w:w="4806"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101"/>
              <w:jc w:val="both"/>
              <w:rPr>
                <w:sz w:val="20"/>
                <w:lang w:val="en-US"/>
              </w:rPr>
            </w:pPr>
            <w:r w:rsidRPr="00481D30">
              <w:rPr>
                <w:sz w:val="20"/>
                <w:lang w:val="en-US"/>
              </w:rPr>
              <w:t>Our Standard requires all companies who work with us to plan for progression and success</w:t>
            </w:r>
            <w:r w:rsidRPr="00481D30">
              <w:rPr>
                <w:sz w:val="20"/>
                <w:lang w:val="en-US"/>
              </w:rPr>
              <w:t>ion within the company for their apprentices. This feature of our standard is underlined by the fact, that those who already had apprenticeship programs have already started this activity, which will be further strengthened</w:t>
            </w:r>
          </w:p>
          <w:p w:rsidR="00377C07" w:rsidRDefault="00481D30">
            <w:pPr>
              <w:pStyle w:val="TableParagraph"/>
              <w:spacing w:line="225" w:lineRule="exact"/>
              <w:ind w:left="107"/>
              <w:jc w:val="both"/>
              <w:rPr>
                <w:sz w:val="20"/>
              </w:rPr>
            </w:pPr>
            <w:proofErr w:type="gramStart"/>
            <w:r>
              <w:rPr>
                <w:sz w:val="20"/>
              </w:rPr>
              <w:t>by</w:t>
            </w:r>
            <w:proofErr w:type="gramEnd"/>
            <w:r>
              <w:rPr>
                <w:sz w:val="20"/>
              </w:rPr>
              <w:t xml:space="preserve"> </w:t>
            </w:r>
            <w:proofErr w:type="spellStart"/>
            <w:r>
              <w:rPr>
                <w:sz w:val="20"/>
              </w:rPr>
              <w:t>this</w:t>
            </w:r>
            <w:proofErr w:type="spellEnd"/>
            <w:r>
              <w:rPr>
                <w:sz w:val="20"/>
              </w:rPr>
              <w:t xml:space="preserve"> initiative.</w:t>
            </w:r>
          </w:p>
        </w:tc>
      </w:tr>
    </w:tbl>
    <w:p w:rsidR="00377C07" w:rsidRDefault="00481D30">
      <w:pPr>
        <w:pStyle w:val="BodyText"/>
        <w:spacing w:before="8"/>
        <w:rPr>
          <w:sz w:val="28"/>
        </w:rPr>
      </w:pPr>
      <w:r>
        <w:rPr>
          <w:noProof/>
        </w:rPr>
        <w:drawing>
          <wp:anchor distT="0" distB="0" distL="0" distR="0" simplePos="0" relativeHeight="2" behindDoc="0" locked="0" layoutInCell="1" allowOverlap="1">
            <wp:simplePos x="0" y="0"/>
            <wp:positionH relativeFrom="page">
              <wp:posOffset>2134870</wp:posOffset>
            </wp:positionH>
            <wp:positionV relativeFrom="paragraph">
              <wp:posOffset>246888</wp:posOffset>
            </wp:positionV>
            <wp:extent cx="3684616" cy="2153221"/>
            <wp:effectExtent l="0" t="0" r="0" b="0"/>
            <wp:wrapTopAndBottom/>
            <wp:docPr id="17"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jpeg"/>
                    <pic:cNvPicPr/>
                  </pic:nvPicPr>
                  <pic:blipFill>
                    <a:blip r:embed="rId19" cstate="print"/>
                    <a:stretch>
                      <a:fillRect/>
                    </a:stretch>
                  </pic:blipFill>
                  <pic:spPr>
                    <a:xfrm>
                      <a:off x="0" y="0"/>
                      <a:ext cx="3684616" cy="2153221"/>
                    </a:xfrm>
                    <a:prstGeom prst="rect">
                      <a:avLst/>
                    </a:prstGeom>
                  </pic:spPr>
                </pic:pic>
              </a:graphicData>
            </a:graphic>
          </wp:anchor>
        </w:drawing>
      </w:r>
    </w:p>
    <w:p w:rsidR="00377C07" w:rsidRDefault="00377C07">
      <w:pPr>
        <w:pStyle w:val="BodyText"/>
        <w:spacing w:before="3"/>
        <w:rPr>
          <w:sz w:val="28"/>
        </w:rPr>
      </w:pPr>
    </w:p>
    <w:p w:rsidR="00377C07" w:rsidRPr="00481D30" w:rsidRDefault="00481D30">
      <w:pPr>
        <w:pStyle w:val="BodyText"/>
        <w:ind w:left="120"/>
        <w:rPr>
          <w:lang w:val="en-US"/>
        </w:rPr>
      </w:pPr>
      <w:bookmarkStart w:id="11" w:name="_bookmark10"/>
      <w:bookmarkEnd w:id="11"/>
      <w:r w:rsidRPr="00481D30">
        <w:rPr>
          <w:lang w:val="en-US"/>
        </w:rPr>
        <w:t>Q4. Is there a plan to attract new young people into the company moving forward?</w:t>
      </w:r>
    </w:p>
    <w:p w:rsidR="00377C07" w:rsidRPr="00481D30" w:rsidRDefault="00377C07">
      <w:pPr>
        <w:pStyle w:val="BodyText"/>
        <w:spacing w:before="7"/>
        <w:rPr>
          <w:sz w:val="20"/>
          <w:lang w:val="en-US"/>
        </w:rPr>
      </w:pPr>
    </w:p>
    <w:tbl>
      <w:tblPr>
        <w:tblW w:w="0" w:type="auto"/>
        <w:tblInd w:w="132" w:type="dxa"/>
        <w:tblLayout w:type="fixed"/>
        <w:tblCellMar>
          <w:left w:w="0" w:type="dxa"/>
          <w:right w:w="0" w:type="dxa"/>
        </w:tblCellMar>
        <w:tblLook w:val="01E0" w:firstRow="1" w:lastRow="1" w:firstColumn="1" w:lastColumn="1" w:noHBand="0" w:noVBand="0"/>
      </w:tblPr>
      <w:tblGrid>
        <w:gridCol w:w="4803"/>
        <w:gridCol w:w="4806"/>
      </w:tblGrid>
      <w:tr w:rsidR="00377C07">
        <w:trPr>
          <w:trHeight w:val="280"/>
        </w:trPr>
        <w:tc>
          <w:tcPr>
            <w:tcW w:w="4803" w:type="dxa"/>
            <w:shd w:val="clear" w:color="auto" w:fill="365F91"/>
          </w:tcPr>
          <w:p w:rsidR="00377C07" w:rsidRDefault="00481D30">
            <w:pPr>
              <w:pStyle w:val="TableParagraph"/>
              <w:spacing w:line="261" w:lineRule="exact"/>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line="261" w:lineRule="exact"/>
              <w:ind w:left="1289"/>
              <w:jc w:val="left"/>
            </w:pPr>
            <w:r>
              <w:rPr>
                <w:color w:val="F1F1F1"/>
              </w:rPr>
              <w:t>Action Points and Impact</w:t>
            </w:r>
          </w:p>
        </w:tc>
      </w:tr>
      <w:tr w:rsidR="00377C07" w:rsidRPr="00481D30">
        <w:trPr>
          <w:trHeight w:val="1468"/>
        </w:trPr>
        <w:tc>
          <w:tcPr>
            <w:tcW w:w="4803"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3"/>
              <w:ind w:left="107" w:right="97"/>
              <w:jc w:val="both"/>
              <w:rPr>
                <w:sz w:val="20"/>
                <w:lang w:val="en-US"/>
              </w:rPr>
            </w:pPr>
            <w:r w:rsidRPr="00481D30">
              <w:rPr>
                <w:sz w:val="20"/>
                <w:lang w:val="en-US"/>
              </w:rPr>
              <w:t>Answers to this question varied a lot. Companies have not necessary put their practice into plans, but do it intuitively, in close coo</w:t>
            </w:r>
            <w:r w:rsidRPr="00481D30">
              <w:rPr>
                <w:sz w:val="20"/>
                <w:lang w:val="en-US"/>
              </w:rPr>
              <w:t>peration with the community where they operate. Management and administration colleagues</w:t>
            </w:r>
            <w:r w:rsidRPr="00481D30">
              <w:rPr>
                <w:spacing w:val="-11"/>
                <w:sz w:val="20"/>
                <w:lang w:val="en-US"/>
              </w:rPr>
              <w:t xml:space="preserve"> </w:t>
            </w:r>
            <w:r w:rsidRPr="00481D30">
              <w:rPr>
                <w:sz w:val="20"/>
                <w:lang w:val="en-US"/>
              </w:rPr>
              <w:t>are</w:t>
            </w:r>
            <w:r w:rsidRPr="00481D30">
              <w:rPr>
                <w:spacing w:val="-11"/>
                <w:sz w:val="20"/>
                <w:lang w:val="en-US"/>
              </w:rPr>
              <w:t xml:space="preserve"> </w:t>
            </w:r>
            <w:r w:rsidRPr="00481D30">
              <w:rPr>
                <w:sz w:val="20"/>
                <w:lang w:val="en-US"/>
              </w:rPr>
              <w:t>typically</w:t>
            </w:r>
            <w:r w:rsidRPr="00481D30">
              <w:rPr>
                <w:spacing w:val="-9"/>
                <w:sz w:val="20"/>
                <w:lang w:val="en-US"/>
              </w:rPr>
              <w:t xml:space="preserve"> </w:t>
            </w:r>
            <w:r w:rsidRPr="00481D30">
              <w:rPr>
                <w:sz w:val="20"/>
                <w:lang w:val="en-US"/>
              </w:rPr>
              <w:t>limited</w:t>
            </w:r>
            <w:r w:rsidRPr="00481D30">
              <w:rPr>
                <w:spacing w:val="-10"/>
                <w:sz w:val="20"/>
                <w:lang w:val="en-US"/>
              </w:rPr>
              <w:t xml:space="preserve"> </w:t>
            </w:r>
            <w:r w:rsidRPr="00481D30">
              <w:rPr>
                <w:sz w:val="20"/>
                <w:lang w:val="en-US"/>
              </w:rPr>
              <w:t>(limited</w:t>
            </w:r>
            <w:r w:rsidRPr="00481D30">
              <w:rPr>
                <w:spacing w:val="-9"/>
                <w:sz w:val="20"/>
                <w:lang w:val="en-US"/>
              </w:rPr>
              <w:t xml:space="preserve"> </w:t>
            </w:r>
            <w:r w:rsidRPr="00481D30">
              <w:rPr>
                <w:sz w:val="20"/>
                <w:lang w:val="en-US"/>
              </w:rPr>
              <w:t>capacity)</w:t>
            </w:r>
            <w:r w:rsidRPr="00481D30">
              <w:rPr>
                <w:spacing w:val="-11"/>
                <w:sz w:val="20"/>
                <w:lang w:val="en-US"/>
              </w:rPr>
              <w:t xml:space="preserve"> </w:t>
            </w:r>
            <w:r w:rsidRPr="00481D30">
              <w:rPr>
                <w:sz w:val="20"/>
                <w:lang w:val="en-US"/>
              </w:rPr>
              <w:t>in</w:t>
            </w:r>
            <w:r w:rsidRPr="00481D30">
              <w:rPr>
                <w:spacing w:val="-10"/>
                <w:sz w:val="20"/>
                <w:lang w:val="en-US"/>
              </w:rPr>
              <w:t xml:space="preserve"> </w:t>
            </w:r>
            <w:r w:rsidRPr="00481D30">
              <w:rPr>
                <w:sz w:val="20"/>
                <w:lang w:val="en-US"/>
              </w:rPr>
              <w:t>those</w:t>
            </w:r>
          </w:p>
          <w:p w:rsidR="00377C07" w:rsidRPr="00481D30" w:rsidRDefault="00481D30">
            <w:pPr>
              <w:pStyle w:val="TableParagraph"/>
              <w:spacing w:before="1" w:line="223" w:lineRule="exact"/>
              <w:ind w:left="107"/>
              <w:jc w:val="both"/>
              <w:rPr>
                <w:sz w:val="20"/>
                <w:lang w:val="en-US"/>
              </w:rPr>
            </w:pPr>
            <w:r w:rsidRPr="00481D30">
              <w:rPr>
                <w:sz w:val="20"/>
                <w:lang w:val="en-US"/>
              </w:rPr>
              <w:t>companies where no documented plan exist.</w:t>
            </w:r>
          </w:p>
        </w:tc>
        <w:tc>
          <w:tcPr>
            <w:tcW w:w="4806"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3"/>
              <w:ind w:left="107" w:right="102"/>
              <w:jc w:val="both"/>
              <w:rPr>
                <w:sz w:val="20"/>
                <w:lang w:val="en-US"/>
              </w:rPr>
            </w:pPr>
            <w:r w:rsidRPr="00481D30">
              <w:rPr>
                <w:sz w:val="20"/>
                <w:lang w:val="en-US"/>
              </w:rPr>
              <w:t xml:space="preserve">TMTE can support companies with professional </w:t>
            </w:r>
            <w:proofErr w:type="spellStart"/>
            <w:r w:rsidRPr="00481D30">
              <w:rPr>
                <w:sz w:val="20"/>
                <w:lang w:val="en-US"/>
              </w:rPr>
              <w:t>programmes</w:t>
            </w:r>
            <w:proofErr w:type="spellEnd"/>
            <w:r w:rsidRPr="00481D30">
              <w:rPr>
                <w:sz w:val="20"/>
                <w:lang w:val="en-US"/>
              </w:rPr>
              <w:t xml:space="preserve"> focusing on recruiting and employment techniques and opportunities.</w:t>
            </w:r>
          </w:p>
        </w:tc>
      </w:tr>
    </w:tbl>
    <w:p w:rsidR="00377C07" w:rsidRPr="00481D30" w:rsidRDefault="00377C07">
      <w:pPr>
        <w:jc w:val="both"/>
        <w:rPr>
          <w:sz w:val="20"/>
          <w:lang w:val="en-US"/>
        </w:rPr>
        <w:sectPr w:rsidR="00377C07" w:rsidRPr="00481D30">
          <w:pgSz w:w="11910" w:h="16840"/>
          <w:pgMar w:top="1540" w:right="740" w:bottom="1460" w:left="1320" w:header="824" w:footer="1192" w:gutter="0"/>
          <w:cols w:space="720"/>
        </w:sectPr>
      </w:pPr>
    </w:p>
    <w:p w:rsidR="00377C07" w:rsidRPr="00481D30" w:rsidRDefault="00377C07">
      <w:pPr>
        <w:pStyle w:val="BodyText"/>
        <w:rPr>
          <w:sz w:val="20"/>
          <w:lang w:val="en-US"/>
        </w:rPr>
      </w:pPr>
    </w:p>
    <w:p w:rsidR="00377C07" w:rsidRPr="00481D30" w:rsidRDefault="00377C07">
      <w:pPr>
        <w:pStyle w:val="BodyText"/>
        <w:spacing w:before="10"/>
        <w:rPr>
          <w:sz w:val="28"/>
          <w:lang w:val="en-US"/>
        </w:rPr>
      </w:pPr>
    </w:p>
    <w:p w:rsidR="00377C07" w:rsidRDefault="00481D30">
      <w:pPr>
        <w:pStyle w:val="BodyText"/>
        <w:ind w:left="2266"/>
        <w:rPr>
          <w:sz w:val="20"/>
        </w:rPr>
      </w:pPr>
      <w:r>
        <w:rPr>
          <w:noProof/>
          <w:sz w:val="20"/>
        </w:rPr>
        <w:drawing>
          <wp:inline distT="0" distB="0" distL="0" distR="0">
            <wp:extent cx="3394248" cy="1983867"/>
            <wp:effectExtent l="0" t="0" r="0" b="0"/>
            <wp:docPr id="19"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jpeg"/>
                    <pic:cNvPicPr/>
                  </pic:nvPicPr>
                  <pic:blipFill>
                    <a:blip r:embed="rId20" cstate="print"/>
                    <a:stretch>
                      <a:fillRect/>
                    </a:stretch>
                  </pic:blipFill>
                  <pic:spPr>
                    <a:xfrm>
                      <a:off x="0" y="0"/>
                      <a:ext cx="3394248" cy="1983867"/>
                    </a:xfrm>
                    <a:prstGeom prst="rect">
                      <a:avLst/>
                    </a:prstGeom>
                  </pic:spPr>
                </pic:pic>
              </a:graphicData>
            </a:graphic>
          </wp:inline>
        </w:drawing>
      </w:r>
    </w:p>
    <w:p w:rsidR="00377C07" w:rsidRDefault="00377C07">
      <w:pPr>
        <w:pStyle w:val="BodyText"/>
        <w:spacing w:before="5"/>
        <w:rPr>
          <w:sz w:val="27"/>
        </w:rPr>
      </w:pPr>
    </w:p>
    <w:p w:rsidR="00377C07" w:rsidRPr="00481D30" w:rsidRDefault="00481D30">
      <w:pPr>
        <w:pStyle w:val="BodyText"/>
        <w:spacing w:before="52"/>
        <w:ind w:left="120"/>
        <w:rPr>
          <w:lang w:val="en-US"/>
        </w:rPr>
      </w:pPr>
      <w:bookmarkStart w:id="12" w:name="_bookmark11"/>
      <w:bookmarkEnd w:id="12"/>
      <w:r w:rsidRPr="00481D30">
        <w:rPr>
          <w:lang w:val="en-US"/>
        </w:rPr>
        <w:t>Q5. Would your company benefit from the supply of trained young people?</w:t>
      </w:r>
    </w:p>
    <w:p w:rsidR="00377C07" w:rsidRPr="00481D30" w:rsidRDefault="00377C07">
      <w:pPr>
        <w:pStyle w:val="BodyText"/>
        <w:spacing w:before="5"/>
        <w:rPr>
          <w:sz w:val="20"/>
          <w:lang w:val="en-US"/>
        </w:rPr>
      </w:pPr>
    </w:p>
    <w:tbl>
      <w:tblPr>
        <w:tblW w:w="0" w:type="auto"/>
        <w:tblInd w:w="132" w:type="dxa"/>
        <w:tblLayout w:type="fixed"/>
        <w:tblCellMar>
          <w:left w:w="0" w:type="dxa"/>
          <w:right w:w="0" w:type="dxa"/>
        </w:tblCellMar>
        <w:tblLook w:val="01E0" w:firstRow="1" w:lastRow="1" w:firstColumn="1" w:lastColumn="1" w:noHBand="0" w:noVBand="0"/>
      </w:tblPr>
      <w:tblGrid>
        <w:gridCol w:w="4803"/>
        <w:gridCol w:w="4806"/>
      </w:tblGrid>
      <w:tr w:rsidR="00377C07">
        <w:trPr>
          <w:trHeight w:val="278"/>
        </w:trPr>
        <w:tc>
          <w:tcPr>
            <w:tcW w:w="4803" w:type="dxa"/>
            <w:shd w:val="clear" w:color="auto" w:fill="365F91"/>
          </w:tcPr>
          <w:p w:rsidR="00377C07" w:rsidRDefault="00481D30">
            <w:pPr>
              <w:pStyle w:val="TableParagraph"/>
              <w:spacing w:line="258" w:lineRule="exact"/>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line="258" w:lineRule="exact"/>
              <w:ind w:left="1289"/>
              <w:jc w:val="left"/>
            </w:pPr>
            <w:r>
              <w:rPr>
                <w:color w:val="F1F1F1"/>
              </w:rPr>
              <w:t>Action Points and Impact</w:t>
            </w:r>
          </w:p>
        </w:tc>
      </w:tr>
      <w:tr w:rsidR="00377C07">
        <w:trPr>
          <w:trHeight w:val="1226"/>
        </w:trPr>
        <w:tc>
          <w:tcPr>
            <w:tcW w:w="4803"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jc w:val="left"/>
              <w:rPr>
                <w:sz w:val="20"/>
                <w:lang w:val="en-US"/>
              </w:rPr>
            </w:pPr>
            <w:r w:rsidRPr="00481D30">
              <w:rPr>
                <w:sz w:val="20"/>
                <w:lang w:val="en-US"/>
              </w:rPr>
              <w:t>All companies answered yes to this question.</w:t>
            </w:r>
          </w:p>
          <w:p w:rsidR="00377C07" w:rsidRPr="00481D30" w:rsidRDefault="00481D30">
            <w:pPr>
              <w:pStyle w:val="TableParagraph"/>
              <w:spacing w:before="1"/>
              <w:ind w:left="107" w:right="95"/>
              <w:jc w:val="both"/>
              <w:rPr>
                <w:sz w:val="20"/>
                <w:lang w:val="en-US"/>
              </w:rPr>
            </w:pPr>
            <w:r w:rsidRPr="00481D30">
              <w:rPr>
                <w:sz w:val="20"/>
                <w:lang w:val="en-US"/>
              </w:rPr>
              <w:t>Common situation is, that currently – unfortunately – there</w:t>
            </w:r>
            <w:r w:rsidRPr="00481D30">
              <w:rPr>
                <w:spacing w:val="-6"/>
                <w:sz w:val="20"/>
                <w:lang w:val="en-US"/>
              </w:rPr>
              <w:t xml:space="preserve"> </w:t>
            </w:r>
            <w:r w:rsidRPr="00481D30">
              <w:rPr>
                <w:sz w:val="20"/>
                <w:lang w:val="en-US"/>
              </w:rPr>
              <w:t>is</w:t>
            </w:r>
            <w:r w:rsidRPr="00481D30">
              <w:rPr>
                <w:spacing w:val="-4"/>
                <w:sz w:val="20"/>
                <w:lang w:val="en-US"/>
              </w:rPr>
              <w:t xml:space="preserve"> </w:t>
            </w:r>
            <w:r w:rsidRPr="00481D30">
              <w:rPr>
                <w:sz w:val="20"/>
                <w:lang w:val="en-US"/>
              </w:rPr>
              <w:t>very</w:t>
            </w:r>
            <w:r w:rsidRPr="00481D30">
              <w:rPr>
                <w:spacing w:val="-4"/>
                <w:sz w:val="20"/>
                <w:lang w:val="en-US"/>
              </w:rPr>
              <w:t xml:space="preserve"> </w:t>
            </w:r>
            <w:r w:rsidRPr="00481D30">
              <w:rPr>
                <w:sz w:val="20"/>
                <w:lang w:val="en-US"/>
              </w:rPr>
              <w:t>limited</w:t>
            </w:r>
            <w:r w:rsidRPr="00481D30">
              <w:rPr>
                <w:spacing w:val="-4"/>
                <w:sz w:val="20"/>
                <w:lang w:val="en-US"/>
              </w:rPr>
              <w:t xml:space="preserve"> </w:t>
            </w:r>
            <w:r w:rsidRPr="00481D30">
              <w:rPr>
                <w:sz w:val="20"/>
                <w:lang w:val="en-US"/>
              </w:rPr>
              <w:t>number</w:t>
            </w:r>
            <w:r w:rsidRPr="00481D30">
              <w:rPr>
                <w:spacing w:val="-4"/>
                <w:sz w:val="20"/>
                <w:lang w:val="en-US"/>
              </w:rPr>
              <w:t xml:space="preserve"> </w:t>
            </w:r>
            <w:r w:rsidRPr="00481D30">
              <w:rPr>
                <w:sz w:val="20"/>
                <w:lang w:val="en-US"/>
              </w:rPr>
              <w:t>of</w:t>
            </w:r>
            <w:r w:rsidRPr="00481D30">
              <w:rPr>
                <w:spacing w:val="-5"/>
                <w:sz w:val="20"/>
                <w:lang w:val="en-US"/>
              </w:rPr>
              <w:t xml:space="preserve"> </w:t>
            </w:r>
            <w:r w:rsidRPr="00481D30">
              <w:rPr>
                <w:sz w:val="20"/>
                <w:lang w:val="en-US"/>
              </w:rPr>
              <w:t>young</w:t>
            </w:r>
            <w:r w:rsidRPr="00481D30">
              <w:rPr>
                <w:spacing w:val="-5"/>
                <w:sz w:val="20"/>
                <w:lang w:val="en-US"/>
              </w:rPr>
              <w:t xml:space="preserve"> </w:t>
            </w:r>
            <w:r w:rsidRPr="00481D30">
              <w:rPr>
                <w:sz w:val="20"/>
                <w:lang w:val="en-US"/>
              </w:rPr>
              <w:t>people</w:t>
            </w:r>
            <w:r w:rsidRPr="00481D30">
              <w:rPr>
                <w:spacing w:val="-5"/>
                <w:sz w:val="20"/>
                <w:lang w:val="en-US"/>
              </w:rPr>
              <w:t xml:space="preserve"> </w:t>
            </w:r>
            <w:r w:rsidRPr="00481D30">
              <w:rPr>
                <w:sz w:val="20"/>
                <w:lang w:val="en-US"/>
              </w:rPr>
              <w:t>studying</w:t>
            </w:r>
            <w:r w:rsidRPr="00481D30">
              <w:rPr>
                <w:spacing w:val="-5"/>
                <w:sz w:val="20"/>
                <w:lang w:val="en-US"/>
              </w:rPr>
              <w:t xml:space="preserve"> </w:t>
            </w:r>
            <w:r w:rsidRPr="00481D30">
              <w:rPr>
                <w:sz w:val="20"/>
                <w:lang w:val="en-US"/>
              </w:rPr>
              <w:t>in relevant vocational schools, and their skills</w:t>
            </w:r>
            <w:r w:rsidRPr="00481D30">
              <w:rPr>
                <w:spacing w:val="22"/>
                <w:sz w:val="20"/>
                <w:lang w:val="en-US"/>
              </w:rPr>
              <w:t xml:space="preserve"> </w:t>
            </w:r>
            <w:r w:rsidRPr="00481D30">
              <w:rPr>
                <w:sz w:val="20"/>
                <w:lang w:val="en-US"/>
              </w:rPr>
              <w:t>and</w:t>
            </w:r>
          </w:p>
          <w:p w:rsidR="00377C07" w:rsidRPr="00481D30" w:rsidRDefault="00481D30">
            <w:pPr>
              <w:pStyle w:val="TableParagraph"/>
              <w:spacing w:line="223" w:lineRule="exact"/>
              <w:ind w:left="107"/>
              <w:jc w:val="both"/>
              <w:rPr>
                <w:sz w:val="20"/>
                <w:lang w:val="en-US"/>
              </w:rPr>
            </w:pPr>
            <w:r w:rsidRPr="00481D30">
              <w:rPr>
                <w:sz w:val="20"/>
                <w:lang w:val="en-US"/>
              </w:rPr>
              <w:t>capabilities are usually rather low.</w:t>
            </w:r>
          </w:p>
        </w:tc>
        <w:tc>
          <w:tcPr>
            <w:tcW w:w="4806"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102"/>
              <w:jc w:val="both"/>
              <w:rPr>
                <w:sz w:val="20"/>
                <w:lang w:val="en-US"/>
              </w:rPr>
            </w:pPr>
            <w:r w:rsidRPr="00481D30">
              <w:rPr>
                <w:sz w:val="20"/>
                <w:lang w:val="en-US"/>
              </w:rPr>
              <w:t>Our standard commits all registered employers to establish</w:t>
            </w:r>
            <w:r w:rsidRPr="00481D30">
              <w:rPr>
                <w:sz w:val="20"/>
                <w:lang w:val="en-US"/>
              </w:rPr>
              <w:t xml:space="preserve"> effective arrangements to train and develop their staff and the apprenticeship </w:t>
            </w:r>
            <w:proofErr w:type="spellStart"/>
            <w:r w:rsidRPr="00481D30">
              <w:rPr>
                <w:sz w:val="20"/>
                <w:lang w:val="en-US"/>
              </w:rPr>
              <w:t>programmes</w:t>
            </w:r>
            <w:proofErr w:type="spellEnd"/>
            <w:r w:rsidRPr="00481D30">
              <w:rPr>
                <w:sz w:val="20"/>
                <w:lang w:val="en-US"/>
              </w:rPr>
              <w:t xml:space="preserve"> are proving to be the most effective way to build this</w:t>
            </w:r>
          </w:p>
          <w:p w:rsidR="00377C07" w:rsidRDefault="00481D30">
            <w:pPr>
              <w:pStyle w:val="TableParagraph"/>
              <w:spacing w:line="223" w:lineRule="exact"/>
              <w:ind w:left="107"/>
              <w:jc w:val="both"/>
              <w:rPr>
                <w:sz w:val="20"/>
              </w:rPr>
            </w:pPr>
            <w:proofErr w:type="spellStart"/>
            <w:proofErr w:type="gramStart"/>
            <w:r>
              <w:rPr>
                <w:sz w:val="20"/>
              </w:rPr>
              <w:t>capacity</w:t>
            </w:r>
            <w:proofErr w:type="spellEnd"/>
            <w:proofErr w:type="gramEnd"/>
            <w:r>
              <w:rPr>
                <w:sz w:val="20"/>
              </w:rPr>
              <w:t xml:space="preserve"> in the </w:t>
            </w:r>
            <w:proofErr w:type="spellStart"/>
            <w:r>
              <w:rPr>
                <w:sz w:val="20"/>
              </w:rPr>
              <w:t>companies</w:t>
            </w:r>
            <w:proofErr w:type="spellEnd"/>
            <w:r>
              <w:rPr>
                <w:sz w:val="20"/>
              </w:rPr>
              <w:t>.</w:t>
            </w:r>
          </w:p>
        </w:tc>
      </w:tr>
    </w:tbl>
    <w:p w:rsidR="00377C07" w:rsidRDefault="00481D30">
      <w:pPr>
        <w:pStyle w:val="BodyText"/>
        <w:spacing w:before="9"/>
        <w:rPr>
          <w:sz w:val="28"/>
        </w:rPr>
      </w:pPr>
      <w:r>
        <w:rPr>
          <w:noProof/>
        </w:rPr>
        <w:drawing>
          <wp:anchor distT="0" distB="0" distL="0" distR="0" simplePos="0" relativeHeight="3" behindDoc="0" locked="0" layoutInCell="1" allowOverlap="1">
            <wp:simplePos x="0" y="0"/>
            <wp:positionH relativeFrom="page">
              <wp:posOffset>3171825</wp:posOffset>
            </wp:positionH>
            <wp:positionV relativeFrom="paragraph">
              <wp:posOffset>247904</wp:posOffset>
            </wp:positionV>
            <wp:extent cx="3435595" cy="2008060"/>
            <wp:effectExtent l="0" t="0" r="0" b="0"/>
            <wp:wrapTopAndBottom/>
            <wp:docPr id="21"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9.jpeg"/>
                    <pic:cNvPicPr/>
                  </pic:nvPicPr>
                  <pic:blipFill>
                    <a:blip r:embed="rId21" cstate="print"/>
                    <a:stretch>
                      <a:fillRect/>
                    </a:stretch>
                  </pic:blipFill>
                  <pic:spPr>
                    <a:xfrm>
                      <a:off x="0" y="0"/>
                      <a:ext cx="3435595" cy="2008060"/>
                    </a:xfrm>
                    <a:prstGeom prst="rect">
                      <a:avLst/>
                    </a:prstGeom>
                  </pic:spPr>
                </pic:pic>
              </a:graphicData>
            </a:graphic>
          </wp:anchor>
        </w:drawing>
      </w:r>
    </w:p>
    <w:p w:rsidR="00377C07" w:rsidRDefault="00377C07">
      <w:pPr>
        <w:pStyle w:val="BodyText"/>
      </w:pPr>
    </w:p>
    <w:p w:rsidR="00377C07" w:rsidRDefault="00377C07">
      <w:pPr>
        <w:pStyle w:val="BodyText"/>
        <w:spacing w:before="9"/>
        <w:rPr>
          <w:sz w:val="20"/>
        </w:rPr>
      </w:pPr>
    </w:p>
    <w:p w:rsidR="00377C07" w:rsidRPr="00481D30" w:rsidRDefault="00481D30">
      <w:pPr>
        <w:pStyle w:val="BodyText"/>
        <w:ind w:left="547" w:right="978" w:hanging="428"/>
        <w:rPr>
          <w:lang w:val="en-US"/>
        </w:rPr>
      </w:pPr>
      <w:bookmarkStart w:id="13" w:name="_bookmark12"/>
      <w:bookmarkEnd w:id="13"/>
      <w:r w:rsidRPr="00481D30">
        <w:rPr>
          <w:lang w:val="en-US"/>
        </w:rPr>
        <w:t xml:space="preserve">Q6. Do you have people in your company who can provide training and prepare a training </w:t>
      </w:r>
      <w:proofErr w:type="spellStart"/>
      <w:r w:rsidRPr="00481D30">
        <w:rPr>
          <w:lang w:val="en-US"/>
        </w:rPr>
        <w:t>programme</w:t>
      </w:r>
      <w:proofErr w:type="spellEnd"/>
      <w:r w:rsidRPr="00481D30">
        <w:rPr>
          <w:lang w:val="en-US"/>
        </w:rPr>
        <w:t>?</w:t>
      </w:r>
    </w:p>
    <w:p w:rsidR="00377C07" w:rsidRPr="00481D30" w:rsidRDefault="00377C07">
      <w:pPr>
        <w:pStyle w:val="BodyText"/>
        <w:spacing w:before="5"/>
        <w:rPr>
          <w:sz w:val="20"/>
          <w:lang w:val="en-US"/>
        </w:rPr>
      </w:pPr>
    </w:p>
    <w:tbl>
      <w:tblPr>
        <w:tblW w:w="0" w:type="auto"/>
        <w:tblInd w:w="132" w:type="dxa"/>
        <w:tblLayout w:type="fixed"/>
        <w:tblCellMar>
          <w:left w:w="0" w:type="dxa"/>
          <w:right w:w="0" w:type="dxa"/>
        </w:tblCellMar>
        <w:tblLook w:val="01E0" w:firstRow="1" w:lastRow="1" w:firstColumn="1" w:lastColumn="1" w:noHBand="0" w:noVBand="0"/>
      </w:tblPr>
      <w:tblGrid>
        <w:gridCol w:w="4803"/>
        <w:gridCol w:w="4806"/>
      </w:tblGrid>
      <w:tr w:rsidR="00377C07">
        <w:trPr>
          <w:trHeight w:val="278"/>
        </w:trPr>
        <w:tc>
          <w:tcPr>
            <w:tcW w:w="4803" w:type="dxa"/>
            <w:shd w:val="clear" w:color="auto" w:fill="365F91"/>
          </w:tcPr>
          <w:p w:rsidR="00377C07" w:rsidRDefault="00481D30">
            <w:pPr>
              <w:pStyle w:val="TableParagraph"/>
              <w:spacing w:line="258" w:lineRule="exact"/>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line="258" w:lineRule="exact"/>
              <w:ind w:left="1289"/>
              <w:jc w:val="left"/>
            </w:pPr>
            <w:r>
              <w:rPr>
                <w:color w:val="F1F1F1"/>
              </w:rPr>
              <w:t>Action Points and Impact</w:t>
            </w:r>
          </w:p>
        </w:tc>
      </w:tr>
      <w:tr w:rsidR="00377C07" w:rsidRPr="00481D30">
        <w:trPr>
          <w:trHeight w:val="1960"/>
        </w:trPr>
        <w:tc>
          <w:tcPr>
            <w:tcW w:w="4803"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97"/>
              <w:jc w:val="both"/>
              <w:rPr>
                <w:sz w:val="20"/>
                <w:lang w:val="en-US"/>
              </w:rPr>
            </w:pPr>
            <w:r w:rsidRPr="00481D30">
              <w:rPr>
                <w:sz w:val="20"/>
                <w:lang w:val="en-US"/>
              </w:rPr>
              <w:t>Although</w:t>
            </w:r>
            <w:r w:rsidRPr="00481D30">
              <w:rPr>
                <w:spacing w:val="-9"/>
                <w:sz w:val="20"/>
                <w:lang w:val="en-US"/>
              </w:rPr>
              <w:t xml:space="preserve"> </w:t>
            </w:r>
            <w:r w:rsidRPr="00481D30">
              <w:rPr>
                <w:sz w:val="20"/>
                <w:lang w:val="en-US"/>
              </w:rPr>
              <w:t>majority</w:t>
            </w:r>
            <w:r w:rsidRPr="00481D30">
              <w:rPr>
                <w:spacing w:val="-7"/>
                <w:sz w:val="20"/>
                <w:lang w:val="en-US"/>
              </w:rPr>
              <w:t xml:space="preserve"> </w:t>
            </w:r>
            <w:r w:rsidRPr="00481D30">
              <w:rPr>
                <w:sz w:val="20"/>
                <w:lang w:val="en-US"/>
              </w:rPr>
              <w:t>of</w:t>
            </w:r>
            <w:r w:rsidRPr="00481D30">
              <w:rPr>
                <w:spacing w:val="-10"/>
                <w:sz w:val="20"/>
                <w:lang w:val="en-US"/>
              </w:rPr>
              <w:t xml:space="preserve"> </w:t>
            </w:r>
            <w:r w:rsidRPr="00481D30">
              <w:rPr>
                <w:sz w:val="20"/>
                <w:lang w:val="en-US"/>
              </w:rPr>
              <w:t>the</w:t>
            </w:r>
            <w:r w:rsidRPr="00481D30">
              <w:rPr>
                <w:spacing w:val="-7"/>
                <w:sz w:val="20"/>
                <w:lang w:val="en-US"/>
              </w:rPr>
              <w:t xml:space="preserve"> </w:t>
            </w:r>
            <w:r w:rsidRPr="00481D30">
              <w:rPr>
                <w:sz w:val="20"/>
                <w:lang w:val="en-US"/>
              </w:rPr>
              <w:t>companies</w:t>
            </w:r>
            <w:r w:rsidRPr="00481D30">
              <w:rPr>
                <w:spacing w:val="-10"/>
                <w:sz w:val="20"/>
                <w:lang w:val="en-US"/>
              </w:rPr>
              <w:t xml:space="preserve"> </w:t>
            </w:r>
            <w:r w:rsidRPr="00481D30">
              <w:rPr>
                <w:sz w:val="20"/>
                <w:lang w:val="en-US"/>
              </w:rPr>
              <w:t>answered</w:t>
            </w:r>
            <w:r w:rsidRPr="00481D30">
              <w:rPr>
                <w:spacing w:val="-8"/>
                <w:sz w:val="20"/>
                <w:lang w:val="en-US"/>
              </w:rPr>
              <w:t xml:space="preserve"> </w:t>
            </w:r>
            <w:r w:rsidRPr="00481D30">
              <w:rPr>
                <w:sz w:val="20"/>
                <w:lang w:val="en-US"/>
              </w:rPr>
              <w:t>yes</w:t>
            </w:r>
            <w:r w:rsidRPr="00481D30">
              <w:rPr>
                <w:spacing w:val="-9"/>
                <w:sz w:val="20"/>
                <w:lang w:val="en-US"/>
              </w:rPr>
              <w:t xml:space="preserve"> </w:t>
            </w:r>
            <w:r w:rsidRPr="00481D30">
              <w:rPr>
                <w:sz w:val="20"/>
                <w:lang w:val="en-US"/>
              </w:rPr>
              <w:t>to</w:t>
            </w:r>
            <w:r w:rsidRPr="00481D30">
              <w:rPr>
                <w:spacing w:val="-8"/>
                <w:sz w:val="20"/>
                <w:lang w:val="en-US"/>
              </w:rPr>
              <w:t xml:space="preserve"> </w:t>
            </w:r>
            <w:r w:rsidRPr="00481D30">
              <w:rPr>
                <w:sz w:val="20"/>
                <w:lang w:val="en-US"/>
              </w:rPr>
              <w:t>this question, there is only a limited number of people at companies who have both pedagogical and professional abilities.</w:t>
            </w:r>
          </w:p>
          <w:p w:rsidR="00377C07" w:rsidRPr="00481D30" w:rsidRDefault="00481D30">
            <w:pPr>
              <w:pStyle w:val="TableParagraph"/>
              <w:spacing w:before="1"/>
              <w:ind w:left="107" w:right="95"/>
              <w:jc w:val="both"/>
              <w:rPr>
                <w:sz w:val="20"/>
                <w:lang w:val="en-US"/>
              </w:rPr>
            </w:pPr>
            <w:r w:rsidRPr="00481D30">
              <w:rPr>
                <w:sz w:val="20"/>
                <w:lang w:val="en-US"/>
              </w:rPr>
              <w:t>One of the companies with previous experience in apprenticeship detailed in the discussions, that their colleague in charge of traini</w:t>
            </w:r>
            <w:r w:rsidRPr="00481D30">
              <w:rPr>
                <w:sz w:val="20"/>
                <w:lang w:val="en-US"/>
              </w:rPr>
              <w:t>ng and on-boarding has just</w:t>
            </w:r>
          </w:p>
          <w:p w:rsidR="00377C07" w:rsidRPr="00481D30" w:rsidRDefault="00481D30">
            <w:pPr>
              <w:pStyle w:val="TableParagraph"/>
              <w:spacing w:line="225" w:lineRule="exact"/>
              <w:ind w:left="107"/>
              <w:jc w:val="both"/>
              <w:rPr>
                <w:sz w:val="20"/>
                <w:lang w:val="en-US"/>
              </w:rPr>
            </w:pPr>
            <w:r w:rsidRPr="00481D30">
              <w:rPr>
                <w:sz w:val="20"/>
                <w:lang w:val="en-US"/>
              </w:rPr>
              <w:t>recently retired and his position could not yet be filled.</w:t>
            </w:r>
          </w:p>
        </w:tc>
        <w:tc>
          <w:tcPr>
            <w:tcW w:w="4806"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101"/>
              <w:jc w:val="both"/>
              <w:rPr>
                <w:sz w:val="20"/>
                <w:lang w:val="en-US"/>
              </w:rPr>
            </w:pPr>
            <w:r w:rsidRPr="00481D30">
              <w:rPr>
                <w:sz w:val="20"/>
                <w:lang w:val="en-US"/>
              </w:rPr>
              <w:t xml:space="preserve">The Standards provide guidance for mentors and tutors to effectively execute apprenticeships. The usage of templates will ease the administrative burden and support the </w:t>
            </w:r>
            <w:r w:rsidRPr="00481D30">
              <w:rPr>
                <w:sz w:val="20"/>
                <w:lang w:val="en-US"/>
              </w:rPr>
              <w:t>good practice in time management, work planning and organizing.</w:t>
            </w:r>
          </w:p>
        </w:tc>
      </w:tr>
    </w:tbl>
    <w:p w:rsidR="00377C07" w:rsidRPr="00481D30" w:rsidRDefault="00377C07">
      <w:pPr>
        <w:jc w:val="both"/>
        <w:rPr>
          <w:sz w:val="20"/>
          <w:lang w:val="en-US"/>
        </w:rPr>
        <w:sectPr w:rsidR="00377C07" w:rsidRPr="00481D30">
          <w:pgSz w:w="11910" w:h="16840"/>
          <w:pgMar w:top="1540" w:right="740" w:bottom="1460" w:left="1320" w:header="824" w:footer="1192" w:gutter="0"/>
          <w:cols w:space="720"/>
        </w:sectPr>
      </w:pPr>
    </w:p>
    <w:p w:rsidR="00377C07" w:rsidRPr="00481D30" w:rsidRDefault="00377C07">
      <w:pPr>
        <w:pStyle w:val="BodyText"/>
        <w:rPr>
          <w:sz w:val="20"/>
          <w:lang w:val="en-US"/>
        </w:rPr>
      </w:pPr>
    </w:p>
    <w:p w:rsidR="00377C07" w:rsidRPr="00481D30" w:rsidRDefault="00377C07">
      <w:pPr>
        <w:pStyle w:val="BodyText"/>
        <w:spacing w:before="11"/>
        <w:rPr>
          <w:sz w:val="28"/>
          <w:lang w:val="en-US"/>
        </w:rPr>
      </w:pPr>
    </w:p>
    <w:tbl>
      <w:tblPr>
        <w:tblW w:w="0" w:type="auto"/>
        <w:tblInd w:w="13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CellMar>
          <w:left w:w="0" w:type="dxa"/>
          <w:right w:w="0" w:type="dxa"/>
        </w:tblCellMar>
        <w:tblLook w:val="01E0" w:firstRow="1" w:lastRow="1" w:firstColumn="1" w:lastColumn="1" w:noHBand="0" w:noVBand="0"/>
      </w:tblPr>
      <w:tblGrid>
        <w:gridCol w:w="4803"/>
        <w:gridCol w:w="4806"/>
      </w:tblGrid>
      <w:tr w:rsidR="00377C07">
        <w:trPr>
          <w:trHeight w:val="3174"/>
        </w:trPr>
        <w:tc>
          <w:tcPr>
            <w:tcW w:w="4803" w:type="dxa"/>
          </w:tcPr>
          <w:p w:rsidR="00377C07" w:rsidRPr="00481D30" w:rsidRDefault="00481D30">
            <w:pPr>
              <w:pStyle w:val="TableParagraph"/>
              <w:spacing w:before="1"/>
              <w:ind w:left="107" w:right="96"/>
              <w:jc w:val="both"/>
              <w:rPr>
                <w:sz w:val="20"/>
                <w:lang w:val="en-US"/>
              </w:rPr>
            </w:pPr>
            <w:r w:rsidRPr="00481D30">
              <w:rPr>
                <w:sz w:val="20"/>
                <w:lang w:val="en-US"/>
              </w:rPr>
              <w:t>The newest regulation effective from 1</w:t>
            </w:r>
            <w:r w:rsidRPr="00481D30">
              <w:rPr>
                <w:sz w:val="20"/>
                <w:vertAlign w:val="superscript"/>
                <w:lang w:val="en-US"/>
              </w:rPr>
              <w:t>.</w:t>
            </w:r>
            <w:r w:rsidRPr="00481D30">
              <w:rPr>
                <w:sz w:val="20"/>
                <w:lang w:val="en-US"/>
              </w:rPr>
              <w:t xml:space="preserve"> September 2019 will not require the master exam from trainers in the apprenticeship program but makes further practical tutor training and tutor exam compulsory (training and exam organized by the chamber of commerce, containing basic administration, peda</w:t>
            </w:r>
            <w:r w:rsidRPr="00481D30">
              <w:rPr>
                <w:sz w:val="20"/>
                <w:lang w:val="en-US"/>
              </w:rPr>
              <w:t>gogical, social psychology and communication skills training necessary for</w:t>
            </w:r>
            <w:r w:rsidRPr="00481D30">
              <w:rPr>
                <w:spacing w:val="-5"/>
                <w:sz w:val="20"/>
                <w:lang w:val="en-US"/>
              </w:rPr>
              <w:t xml:space="preserve"> </w:t>
            </w:r>
            <w:r w:rsidRPr="00481D30">
              <w:rPr>
                <w:sz w:val="20"/>
                <w:lang w:val="en-US"/>
              </w:rPr>
              <w:t>the</w:t>
            </w:r>
            <w:r w:rsidRPr="00481D30">
              <w:rPr>
                <w:spacing w:val="-6"/>
                <w:sz w:val="20"/>
                <w:lang w:val="en-US"/>
              </w:rPr>
              <w:t xml:space="preserve"> </w:t>
            </w:r>
            <w:r w:rsidRPr="00481D30">
              <w:rPr>
                <w:sz w:val="20"/>
                <w:lang w:val="en-US"/>
              </w:rPr>
              <w:t>practical</w:t>
            </w:r>
            <w:r w:rsidRPr="00481D30">
              <w:rPr>
                <w:spacing w:val="-5"/>
                <w:sz w:val="20"/>
                <w:lang w:val="en-US"/>
              </w:rPr>
              <w:t xml:space="preserve"> </w:t>
            </w:r>
            <w:r w:rsidRPr="00481D30">
              <w:rPr>
                <w:sz w:val="20"/>
                <w:lang w:val="en-US"/>
              </w:rPr>
              <w:t>preparation</w:t>
            </w:r>
            <w:r w:rsidRPr="00481D30">
              <w:rPr>
                <w:spacing w:val="-5"/>
                <w:sz w:val="20"/>
                <w:lang w:val="en-US"/>
              </w:rPr>
              <w:t xml:space="preserve"> </w:t>
            </w:r>
            <w:r w:rsidRPr="00481D30">
              <w:rPr>
                <w:sz w:val="20"/>
                <w:lang w:val="en-US"/>
              </w:rPr>
              <w:t>to</w:t>
            </w:r>
            <w:r w:rsidRPr="00481D30">
              <w:rPr>
                <w:spacing w:val="-5"/>
                <w:sz w:val="20"/>
                <w:lang w:val="en-US"/>
              </w:rPr>
              <w:t xml:space="preserve"> </w:t>
            </w:r>
            <w:r w:rsidRPr="00481D30">
              <w:rPr>
                <w:sz w:val="20"/>
                <w:lang w:val="en-US"/>
              </w:rPr>
              <w:t>the</w:t>
            </w:r>
            <w:r w:rsidRPr="00481D30">
              <w:rPr>
                <w:spacing w:val="-6"/>
                <w:sz w:val="20"/>
                <w:lang w:val="en-US"/>
              </w:rPr>
              <w:t xml:space="preserve"> </w:t>
            </w:r>
            <w:r w:rsidRPr="00481D30">
              <w:rPr>
                <w:sz w:val="20"/>
                <w:lang w:val="en-US"/>
              </w:rPr>
              <w:t>complex</w:t>
            </w:r>
            <w:r w:rsidRPr="00481D30">
              <w:rPr>
                <w:spacing w:val="-4"/>
                <w:sz w:val="20"/>
                <w:lang w:val="en-US"/>
              </w:rPr>
              <w:t xml:space="preserve"> </w:t>
            </w:r>
            <w:r w:rsidRPr="00481D30">
              <w:rPr>
                <w:sz w:val="20"/>
                <w:lang w:val="en-US"/>
              </w:rPr>
              <w:t>professional exam relevant for the topics / profession trained in the apprenticeship</w:t>
            </w:r>
            <w:r w:rsidRPr="00481D30">
              <w:rPr>
                <w:spacing w:val="-6"/>
                <w:sz w:val="20"/>
                <w:lang w:val="en-US"/>
              </w:rPr>
              <w:t xml:space="preserve"> </w:t>
            </w:r>
            <w:r w:rsidRPr="00481D30">
              <w:rPr>
                <w:sz w:val="20"/>
                <w:lang w:val="en-US"/>
              </w:rPr>
              <w:t>program).</w:t>
            </w:r>
            <w:r w:rsidRPr="00481D30">
              <w:rPr>
                <w:spacing w:val="-6"/>
                <w:sz w:val="20"/>
                <w:lang w:val="en-US"/>
              </w:rPr>
              <w:t xml:space="preserve"> </w:t>
            </w:r>
            <w:r w:rsidRPr="00481D30">
              <w:rPr>
                <w:sz w:val="20"/>
                <w:lang w:val="en-US"/>
              </w:rPr>
              <w:t>It</w:t>
            </w:r>
            <w:r w:rsidRPr="00481D30">
              <w:rPr>
                <w:spacing w:val="-5"/>
                <w:sz w:val="20"/>
                <w:lang w:val="en-US"/>
              </w:rPr>
              <w:t xml:space="preserve"> </w:t>
            </w:r>
            <w:r w:rsidRPr="00481D30">
              <w:rPr>
                <w:sz w:val="20"/>
                <w:lang w:val="en-US"/>
              </w:rPr>
              <w:t>is</w:t>
            </w:r>
            <w:r w:rsidRPr="00481D30">
              <w:rPr>
                <w:spacing w:val="-7"/>
                <w:sz w:val="20"/>
                <w:lang w:val="en-US"/>
              </w:rPr>
              <w:t xml:space="preserve"> </w:t>
            </w:r>
            <w:r w:rsidRPr="00481D30">
              <w:rPr>
                <w:sz w:val="20"/>
                <w:lang w:val="en-US"/>
              </w:rPr>
              <w:t>questionable,</w:t>
            </w:r>
            <w:r w:rsidRPr="00481D30">
              <w:rPr>
                <w:spacing w:val="-5"/>
                <w:sz w:val="20"/>
                <w:lang w:val="en-US"/>
              </w:rPr>
              <w:t xml:space="preserve"> </w:t>
            </w:r>
            <w:r w:rsidRPr="00481D30">
              <w:rPr>
                <w:sz w:val="20"/>
                <w:lang w:val="en-US"/>
              </w:rPr>
              <w:t>whether</w:t>
            </w:r>
            <w:r w:rsidRPr="00481D30">
              <w:rPr>
                <w:spacing w:val="-6"/>
                <w:sz w:val="20"/>
                <w:lang w:val="en-US"/>
              </w:rPr>
              <w:t xml:space="preserve"> </w:t>
            </w:r>
            <w:r w:rsidRPr="00481D30">
              <w:rPr>
                <w:sz w:val="20"/>
                <w:lang w:val="en-US"/>
              </w:rPr>
              <w:t xml:space="preserve">the SMEs will be </w:t>
            </w:r>
            <w:r w:rsidRPr="00481D30">
              <w:rPr>
                <w:sz w:val="20"/>
                <w:lang w:val="en-US"/>
              </w:rPr>
              <w:t xml:space="preserve">able to ensure the participation on these trainings for </w:t>
            </w:r>
            <w:proofErr w:type="spellStart"/>
            <w:proofErr w:type="gramStart"/>
            <w:r w:rsidRPr="00481D30">
              <w:rPr>
                <w:sz w:val="20"/>
                <w:lang w:val="en-US"/>
              </w:rPr>
              <w:t>their</w:t>
            </w:r>
            <w:proofErr w:type="spellEnd"/>
            <w:proofErr w:type="gramEnd"/>
            <w:r w:rsidRPr="00481D30">
              <w:rPr>
                <w:sz w:val="20"/>
                <w:lang w:val="en-US"/>
              </w:rPr>
              <w:t xml:space="preserve"> to-be trainers, while they are</w:t>
            </w:r>
            <w:r w:rsidRPr="00481D30">
              <w:rPr>
                <w:spacing w:val="31"/>
                <w:sz w:val="20"/>
                <w:lang w:val="en-US"/>
              </w:rPr>
              <w:t xml:space="preserve"> </w:t>
            </w:r>
            <w:r w:rsidRPr="00481D30">
              <w:rPr>
                <w:sz w:val="20"/>
                <w:lang w:val="en-US"/>
              </w:rPr>
              <w:t>fully</w:t>
            </w:r>
          </w:p>
          <w:p w:rsidR="00377C07" w:rsidRDefault="00481D30">
            <w:pPr>
              <w:pStyle w:val="TableParagraph"/>
              <w:spacing w:before="1" w:line="223" w:lineRule="exact"/>
              <w:ind w:left="107"/>
              <w:jc w:val="both"/>
              <w:rPr>
                <w:sz w:val="20"/>
              </w:rPr>
            </w:pPr>
            <w:proofErr w:type="spellStart"/>
            <w:proofErr w:type="gramStart"/>
            <w:r>
              <w:rPr>
                <w:sz w:val="20"/>
              </w:rPr>
              <w:t>loaded</w:t>
            </w:r>
            <w:proofErr w:type="spellEnd"/>
            <w:proofErr w:type="gramEnd"/>
            <w:r>
              <w:rPr>
                <w:sz w:val="20"/>
              </w:rPr>
              <w:t xml:space="preserve"> in </w:t>
            </w:r>
            <w:proofErr w:type="spellStart"/>
            <w:r>
              <w:rPr>
                <w:sz w:val="20"/>
              </w:rPr>
              <w:t>work</w:t>
            </w:r>
            <w:proofErr w:type="spellEnd"/>
            <w:r>
              <w:rPr>
                <w:sz w:val="20"/>
              </w:rPr>
              <w:t>.</w:t>
            </w:r>
          </w:p>
        </w:tc>
        <w:tc>
          <w:tcPr>
            <w:tcW w:w="4806" w:type="dxa"/>
          </w:tcPr>
          <w:p w:rsidR="00377C07" w:rsidRDefault="00377C07">
            <w:pPr>
              <w:pStyle w:val="TableParagraph"/>
              <w:jc w:val="left"/>
              <w:rPr>
                <w:rFonts w:ascii="Times New Roman"/>
                <w:sz w:val="20"/>
              </w:rPr>
            </w:pPr>
          </w:p>
        </w:tc>
      </w:tr>
    </w:tbl>
    <w:p w:rsidR="00377C07" w:rsidRDefault="00481D30">
      <w:pPr>
        <w:pStyle w:val="BodyText"/>
        <w:spacing w:before="10"/>
        <w:rPr>
          <w:sz w:val="28"/>
        </w:rPr>
      </w:pPr>
      <w:r>
        <w:rPr>
          <w:noProof/>
        </w:rPr>
        <w:drawing>
          <wp:anchor distT="0" distB="0" distL="0" distR="0" simplePos="0" relativeHeight="4" behindDoc="0" locked="0" layoutInCell="1" allowOverlap="1">
            <wp:simplePos x="0" y="0"/>
            <wp:positionH relativeFrom="page">
              <wp:posOffset>2200910</wp:posOffset>
            </wp:positionH>
            <wp:positionV relativeFrom="paragraph">
              <wp:posOffset>248152</wp:posOffset>
            </wp:positionV>
            <wp:extent cx="3519428" cy="2056447"/>
            <wp:effectExtent l="0" t="0" r="0" b="0"/>
            <wp:wrapTopAndBottom/>
            <wp:docPr id="23"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0.jpeg"/>
                    <pic:cNvPicPr/>
                  </pic:nvPicPr>
                  <pic:blipFill>
                    <a:blip r:embed="rId22" cstate="print"/>
                    <a:stretch>
                      <a:fillRect/>
                    </a:stretch>
                  </pic:blipFill>
                  <pic:spPr>
                    <a:xfrm>
                      <a:off x="0" y="0"/>
                      <a:ext cx="3519428" cy="2056447"/>
                    </a:xfrm>
                    <a:prstGeom prst="rect">
                      <a:avLst/>
                    </a:prstGeom>
                  </pic:spPr>
                </pic:pic>
              </a:graphicData>
            </a:graphic>
          </wp:anchor>
        </w:drawing>
      </w:r>
    </w:p>
    <w:p w:rsidR="00377C07" w:rsidRDefault="00377C07">
      <w:pPr>
        <w:pStyle w:val="BodyText"/>
        <w:spacing w:before="5"/>
        <w:rPr>
          <w:sz w:val="26"/>
        </w:rPr>
      </w:pPr>
    </w:p>
    <w:p w:rsidR="00377C07" w:rsidRPr="00481D30" w:rsidRDefault="00481D30">
      <w:pPr>
        <w:pStyle w:val="BodyText"/>
        <w:spacing w:before="52"/>
        <w:ind w:left="120"/>
        <w:rPr>
          <w:lang w:val="en-US"/>
        </w:rPr>
      </w:pPr>
      <w:bookmarkStart w:id="14" w:name="_bookmark13"/>
      <w:bookmarkEnd w:id="14"/>
      <w:r w:rsidRPr="00481D30">
        <w:rPr>
          <w:lang w:val="en-US"/>
        </w:rPr>
        <w:t xml:space="preserve">Q7. Do you have an induction </w:t>
      </w:r>
      <w:proofErr w:type="spellStart"/>
      <w:r w:rsidRPr="00481D30">
        <w:rPr>
          <w:lang w:val="en-US"/>
        </w:rPr>
        <w:t>programme</w:t>
      </w:r>
      <w:proofErr w:type="spellEnd"/>
      <w:r w:rsidRPr="00481D30">
        <w:rPr>
          <w:lang w:val="en-US"/>
        </w:rPr>
        <w:t xml:space="preserve"> for new employees?</w:t>
      </w:r>
    </w:p>
    <w:p w:rsidR="00377C07" w:rsidRPr="00481D30" w:rsidRDefault="00377C07">
      <w:pPr>
        <w:pStyle w:val="BodyText"/>
        <w:spacing w:before="8"/>
        <w:rPr>
          <w:sz w:val="20"/>
          <w:lang w:val="en-US"/>
        </w:rPr>
      </w:pPr>
    </w:p>
    <w:tbl>
      <w:tblPr>
        <w:tblW w:w="0" w:type="auto"/>
        <w:tblInd w:w="132" w:type="dxa"/>
        <w:tblLayout w:type="fixed"/>
        <w:tblCellMar>
          <w:left w:w="0" w:type="dxa"/>
          <w:right w:w="0" w:type="dxa"/>
        </w:tblCellMar>
        <w:tblLook w:val="01E0" w:firstRow="1" w:lastRow="1" w:firstColumn="1" w:lastColumn="1" w:noHBand="0" w:noVBand="0"/>
      </w:tblPr>
      <w:tblGrid>
        <w:gridCol w:w="4803"/>
        <w:gridCol w:w="4806"/>
      </w:tblGrid>
      <w:tr w:rsidR="00377C07">
        <w:trPr>
          <w:trHeight w:val="278"/>
        </w:trPr>
        <w:tc>
          <w:tcPr>
            <w:tcW w:w="4803" w:type="dxa"/>
            <w:shd w:val="clear" w:color="auto" w:fill="365F91"/>
          </w:tcPr>
          <w:p w:rsidR="00377C07" w:rsidRDefault="00481D30">
            <w:pPr>
              <w:pStyle w:val="TableParagraph"/>
              <w:spacing w:line="258" w:lineRule="exact"/>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line="258" w:lineRule="exact"/>
              <w:ind w:left="1289"/>
              <w:jc w:val="left"/>
            </w:pPr>
            <w:r>
              <w:rPr>
                <w:color w:val="F1F1F1"/>
              </w:rPr>
              <w:t>Action Points and Impact</w:t>
            </w:r>
          </w:p>
        </w:tc>
      </w:tr>
      <w:tr w:rsidR="00377C07">
        <w:trPr>
          <w:trHeight w:val="1226"/>
        </w:trPr>
        <w:tc>
          <w:tcPr>
            <w:tcW w:w="4803"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55"/>
              <w:jc w:val="left"/>
              <w:rPr>
                <w:sz w:val="20"/>
                <w:lang w:val="en-US"/>
              </w:rPr>
            </w:pPr>
            <w:r w:rsidRPr="00481D30">
              <w:rPr>
                <w:sz w:val="20"/>
                <w:lang w:val="en-US"/>
              </w:rPr>
              <w:t>Four companies without experience said no to this question, one said yes.</w:t>
            </w:r>
          </w:p>
          <w:p w:rsidR="00377C07" w:rsidRPr="00481D30" w:rsidRDefault="00481D30">
            <w:pPr>
              <w:pStyle w:val="TableParagraph"/>
              <w:ind w:left="107" w:right="55"/>
              <w:jc w:val="left"/>
              <w:rPr>
                <w:sz w:val="20"/>
                <w:lang w:val="en-US"/>
              </w:rPr>
            </w:pPr>
            <w:r w:rsidRPr="00481D30">
              <w:rPr>
                <w:sz w:val="20"/>
                <w:lang w:val="en-US"/>
              </w:rPr>
              <w:t>Three of the companies with experience said yes to this question, having two answered no.</w:t>
            </w:r>
          </w:p>
        </w:tc>
        <w:tc>
          <w:tcPr>
            <w:tcW w:w="4806"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97"/>
              <w:jc w:val="both"/>
              <w:rPr>
                <w:sz w:val="20"/>
                <w:lang w:val="en-US"/>
              </w:rPr>
            </w:pPr>
            <w:r w:rsidRPr="00481D30">
              <w:rPr>
                <w:sz w:val="20"/>
                <w:lang w:val="en-US"/>
              </w:rPr>
              <w:t>The internal training programs as developed by the companies, and a comparison of the Standa</w:t>
            </w:r>
            <w:r w:rsidRPr="00481D30">
              <w:rPr>
                <w:sz w:val="20"/>
                <w:lang w:val="en-US"/>
              </w:rPr>
              <w:t>rds to such programs can serve as a good basis to fine tune and further develop our Standards, and to apply and</w:t>
            </w:r>
          </w:p>
          <w:p w:rsidR="00377C07" w:rsidRDefault="00481D30">
            <w:pPr>
              <w:pStyle w:val="TableParagraph"/>
              <w:spacing w:line="223" w:lineRule="exact"/>
              <w:ind w:left="107"/>
              <w:jc w:val="both"/>
              <w:rPr>
                <w:sz w:val="20"/>
              </w:rPr>
            </w:pPr>
            <w:proofErr w:type="spellStart"/>
            <w:proofErr w:type="gramStart"/>
            <w:r>
              <w:rPr>
                <w:sz w:val="20"/>
              </w:rPr>
              <w:t>distribute</w:t>
            </w:r>
            <w:proofErr w:type="spellEnd"/>
            <w:proofErr w:type="gramEnd"/>
            <w:r>
              <w:rPr>
                <w:sz w:val="20"/>
              </w:rPr>
              <w:t xml:space="preserve"> “best practices”.</w:t>
            </w:r>
          </w:p>
        </w:tc>
      </w:tr>
    </w:tbl>
    <w:p w:rsidR="00377C07" w:rsidRDefault="00481D30">
      <w:pPr>
        <w:pStyle w:val="BodyText"/>
        <w:spacing w:before="9"/>
        <w:rPr>
          <w:sz w:val="28"/>
        </w:rPr>
      </w:pPr>
      <w:r>
        <w:rPr>
          <w:noProof/>
        </w:rPr>
        <w:drawing>
          <wp:anchor distT="0" distB="0" distL="0" distR="0" simplePos="0" relativeHeight="5" behindDoc="0" locked="0" layoutInCell="1" allowOverlap="1">
            <wp:simplePos x="0" y="0"/>
            <wp:positionH relativeFrom="page">
              <wp:posOffset>2243835</wp:posOffset>
            </wp:positionH>
            <wp:positionV relativeFrom="paragraph">
              <wp:posOffset>247522</wp:posOffset>
            </wp:positionV>
            <wp:extent cx="3436616" cy="2008060"/>
            <wp:effectExtent l="0" t="0" r="0" b="0"/>
            <wp:wrapTopAndBottom/>
            <wp:docPr id="25"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1.jpeg"/>
                    <pic:cNvPicPr/>
                  </pic:nvPicPr>
                  <pic:blipFill>
                    <a:blip r:embed="rId23" cstate="print"/>
                    <a:stretch>
                      <a:fillRect/>
                    </a:stretch>
                  </pic:blipFill>
                  <pic:spPr>
                    <a:xfrm>
                      <a:off x="0" y="0"/>
                      <a:ext cx="3436616" cy="2008060"/>
                    </a:xfrm>
                    <a:prstGeom prst="rect">
                      <a:avLst/>
                    </a:prstGeom>
                  </pic:spPr>
                </pic:pic>
              </a:graphicData>
            </a:graphic>
          </wp:anchor>
        </w:drawing>
      </w:r>
    </w:p>
    <w:p w:rsidR="00377C07" w:rsidRDefault="00377C07">
      <w:pPr>
        <w:rPr>
          <w:sz w:val="28"/>
        </w:rPr>
        <w:sectPr w:rsidR="00377C07">
          <w:pgSz w:w="11910" w:h="16840"/>
          <w:pgMar w:top="1540" w:right="740" w:bottom="1460" w:left="1320" w:header="824" w:footer="1192" w:gutter="0"/>
          <w:cols w:space="720"/>
        </w:sectPr>
      </w:pPr>
    </w:p>
    <w:p w:rsidR="00377C07" w:rsidRDefault="00377C07">
      <w:pPr>
        <w:pStyle w:val="BodyText"/>
        <w:rPr>
          <w:sz w:val="20"/>
        </w:rPr>
      </w:pPr>
    </w:p>
    <w:p w:rsidR="00377C07" w:rsidRDefault="00377C07">
      <w:pPr>
        <w:pStyle w:val="BodyText"/>
        <w:spacing w:before="7"/>
      </w:pPr>
    </w:p>
    <w:p w:rsidR="00377C07" w:rsidRPr="00481D30" w:rsidRDefault="00481D30">
      <w:pPr>
        <w:pStyle w:val="BodyText"/>
        <w:spacing w:before="52"/>
        <w:ind w:left="120"/>
        <w:rPr>
          <w:lang w:val="en-US"/>
        </w:rPr>
      </w:pPr>
      <w:bookmarkStart w:id="15" w:name="_bookmark14"/>
      <w:bookmarkEnd w:id="15"/>
      <w:r w:rsidRPr="00481D30">
        <w:rPr>
          <w:lang w:val="en-US"/>
        </w:rPr>
        <w:t>Q8. Do you have priority areas in your company?</w:t>
      </w:r>
    </w:p>
    <w:p w:rsidR="00377C07" w:rsidRPr="00481D30" w:rsidRDefault="00377C07">
      <w:pPr>
        <w:pStyle w:val="BodyText"/>
        <w:spacing w:before="8"/>
        <w:rPr>
          <w:sz w:val="19"/>
          <w:lang w:val="en-US"/>
        </w:rPr>
      </w:pPr>
    </w:p>
    <w:tbl>
      <w:tblPr>
        <w:tblW w:w="0" w:type="auto"/>
        <w:tblInd w:w="132" w:type="dxa"/>
        <w:tblLayout w:type="fixed"/>
        <w:tblCellMar>
          <w:left w:w="0" w:type="dxa"/>
          <w:right w:w="0" w:type="dxa"/>
        </w:tblCellMar>
        <w:tblLook w:val="01E0" w:firstRow="1" w:lastRow="1" w:firstColumn="1" w:lastColumn="1" w:noHBand="0" w:noVBand="0"/>
      </w:tblPr>
      <w:tblGrid>
        <w:gridCol w:w="4803"/>
        <w:gridCol w:w="4806"/>
      </w:tblGrid>
      <w:tr w:rsidR="00377C07">
        <w:trPr>
          <w:trHeight w:val="304"/>
        </w:trPr>
        <w:tc>
          <w:tcPr>
            <w:tcW w:w="4803" w:type="dxa"/>
            <w:shd w:val="clear" w:color="auto" w:fill="365F91"/>
          </w:tcPr>
          <w:p w:rsidR="00377C07" w:rsidRDefault="00481D30">
            <w:pPr>
              <w:pStyle w:val="TableParagraph"/>
              <w:spacing w:before="9"/>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before="9"/>
              <w:ind w:left="1289"/>
              <w:jc w:val="left"/>
            </w:pPr>
            <w:r>
              <w:rPr>
                <w:color w:val="F1F1F1"/>
              </w:rPr>
              <w:t>Action Points and Impact</w:t>
            </w:r>
          </w:p>
        </w:tc>
      </w:tr>
      <w:tr w:rsidR="00377C07" w:rsidRPr="00481D30">
        <w:trPr>
          <w:trHeight w:val="9204"/>
        </w:trPr>
        <w:tc>
          <w:tcPr>
            <w:tcW w:w="4803" w:type="dxa"/>
            <w:tcBorders>
              <w:left w:val="single" w:sz="4" w:space="0" w:color="365F91"/>
              <w:bottom w:val="single" w:sz="4" w:space="0" w:color="365F91"/>
              <w:right w:val="single" w:sz="4" w:space="0" w:color="365F91"/>
            </w:tcBorders>
          </w:tcPr>
          <w:p w:rsidR="00377C07" w:rsidRDefault="00481D30">
            <w:pPr>
              <w:pStyle w:val="TableParagraph"/>
              <w:spacing w:before="1"/>
              <w:ind w:left="107" w:right="448"/>
              <w:jc w:val="left"/>
              <w:rPr>
                <w:sz w:val="20"/>
              </w:rPr>
            </w:pPr>
            <w:r w:rsidRPr="00481D30">
              <w:rPr>
                <w:sz w:val="20"/>
                <w:lang w:val="en-US"/>
              </w:rPr>
              <w:t>In both groups, the companies see the same</w:t>
            </w:r>
            <w:r w:rsidRPr="00481D30">
              <w:rPr>
                <w:spacing w:val="-22"/>
                <w:sz w:val="20"/>
                <w:lang w:val="en-US"/>
              </w:rPr>
              <w:t xml:space="preserve"> </w:t>
            </w:r>
            <w:r w:rsidRPr="00481D30">
              <w:rPr>
                <w:sz w:val="20"/>
                <w:lang w:val="en-US"/>
              </w:rPr>
              <w:t xml:space="preserve">priority areas. </w:t>
            </w:r>
            <w:proofErr w:type="spellStart"/>
            <w:r>
              <w:rPr>
                <w:sz w:val="20"/>
              </w:rPr>
              <w:t>These</w:t>
            </w:r>
            <w:proofErr w:type="spellEnd"/>
            <w:r>
              <w:rPr>
                <w:spacing w:val="-3"/>
                <w:sz w:val="20"/>
              </w:rPr>
              <w:t xml:space="preserve"> </w:t>
            </w:r>
            <w:proofErr w:type="gramStart"/>
            <w:r>
              <w:rPr>
                <w:sz w:val="20"/>
              </w:rPr>
              <w:t>are:</w:t>
            </w:r>
            <w:proofErr w:type="gramEnd"/>
          </w:p>
          <w:p w:rsidR="00377C07" w:rsidRDefault="00481D30">
            <w:pPr>
              <w:pStyle w:val="TableParagraph"/>
              <w:numPr>
                <w:ilvl w:val="0"/>
                <w:numId w:val="4"/>
              </w:numPr>
              <w:tabs>
                <w:tab w:val="left" w:pos="827"/>
                <w:tab w:val="left" w:pos="828"/>
              </w:tabs>
              <w:spacing w:line="252" w:lineRule="exact"/>
              <w:ind w:firstLine="360"/>
              <w:jc w:val="left"/>
              <w:rPr>
                <w:sz w:val="20"/>
              </w:rPr>
            </w:pPr>
            <w:r>
              <w:rPr>
                <w:sz w:val="20"/>
              </w:rPr>
              <w:t>Production</w:t>
            </w:r>
            <w:r>
              <w:rPr>
                <w:spacing w:val="-10"/>
                <w:sz w:val="20"/>
              </w:rPr>
              <w:t xml:space="preserve"> </w:t>
            </w:r>
            <w:r>
              <w:rPr>
                <w:sz w:val="20"/>
              </w:rPr>
              <w:t>management</w:t>
            </w:r>
          </w:p>
          <w:p w:rsidR="00377C07" w:rsidRDefault="00481D30">
            <w:pPr>
              <w:pStyle w:val="TableParagraph"/>
              <w:numPr>
                <w:ilvl w:val="0"/>
                <w:numId w:val="4"/>
              </w:numPr>
              <w:tabs>
                <w:tab w:val="left" w:pos="827"/>
                <w:tab w:val="left" w:pos="828"/>
              </w:tabs>
              <w:ind w:firstLine="360"/>
              <w:jc w:val="left"/>
              <w:rPr>
                <w:sz w:val="20"/>
              </w:rPr>
            </w:pPr>
            <w:proofErr w:type="spellStart"/>
            <w:r>
              <w:rPr>
                <w:sz w:val="20"/>
              </w:rPr>
              <w:t>Operational</w:t>
            </w:r>
            <w:proofErr w:type="spellEnd"/>
            <w:r>
              <w:rPr>
                <w:sz w:val="20"/>
              </w:rPr>
              <w:t xml:space="preserve"> </w:t>
            </w:r>
            <w:proofErr w:type="spellStart"/>
            <w:proofErr w:type="gramStart"/>
            <w:r>
              <w:rPr>
                <w:sz w:val="20"/>
              </w:rPr>
              <w:t>technician</w:t>
            </w:r>
            <w:proofErr w:type="spellEnd"/>
            <w:r>
              <w:rPr>
                <w:sz w:val="20"/>
              </w:rPr>
              <w:t>:</w:t>
            </w:r>
            <w:proofErr w:type="gramEnd"/>
            <w:r>
              <w:rPr>
                <w:spacing w:val="-2"/>
                <w:sz w:val="20"/>
              </w:rPr>
              <w:t xml:space="preserve"> </w:t>
            </w:r>
            <w:proofErr w:type="spellStart"/>
            <w:r>
              <w:rPr>
                <w:sz w:val="20"/>
              </w:rPr>
              <w:t>seamstress</w:t>
            </w:r>
            <w:proofErr w:type="spellEnd"/>
          </w:p>
          <w:p w:rsidR="00377C07" w:rsidRPr="00481D30" w:rsidRDefault="00481D30">
            <w:pPr>
              <w:pStyle w:val="TableParagraph"/>
              <w:spacing w:before="1"/>
              <w:ind w:left="107" w:right="170"/>
              <w:jc w:val="left"/>
              <w:rPr>
                <w:sz w:val="20"/>
                <w:lang w:val="en-US"/>
              </w:rPr>
            </w:pPr>
            <w:r w:rsidRPr="00481D30">
              <w:rPr>
                <w:sz w:val="20"/>
                <w:lang w:val="en-US"/>
              </w:rPr>
              <w:t>A smaller deviation between groups can be seen in those areas that are in the moderate priority group: APP companies:</w:t>
            </w:r>
          </w:p>
          <w:p w:rsidR="00377C07" w:rsidRDefault="00481D30">
            <w:pPr>
              <w:pStyle w:val="TableParagraph"/>
              <w:numPr>
                <w:ilvl w:val="0"/>
                <w:numId w:val="4"/>
              </w:numPr>
              <w:tabs>
                <w:tab w:val="left" w:pos="827"/>
                <w:tab w:val="left" w:pos="828"/>
              </w:tabs>
              <w:spacing w:before="1" w:line="255" w:lineRule="exact"/>
              <w:ind w:firstLine="360"/>
              <w:jc w:val="left"/>
              <w:rPr>
                <w:sz w:val="20"/>
              </w:rPr>
            </w:pPr>
            <w:r>
              <w:rPr>
                <w:sz w:val="20"/>
              </w:rPr>
              <w:t>Financial</w:t>
            </w:r>
            <w:r>
              <w:rPr>
                <w:spacing w:val="-2"/>
                <w:sz w:val="20"/>
              </w:rPr>
              <w:t xml:space="preserve"> </w:t>
            </w:r>
            <w:proofErr w:type="spellStart"/>
            <w:r>
              <w:rPr>
                <w:sz w:val="20"/>
              </w:rPr>
              <w:t>technician</w:t>
            </w:r>
            <w:proofErr w:type="spellEnd"/>
          </w:p>
          <w:p w:rsidR="00377C07" w:rsidRDefault="00481D30">
            <w:pPr>
              <w:pStyle w:val="TableParagraph"/>
              <w:numPr>
                <w:ilvl w:val="0"/>
                <w:numId w:val="4"/>
              </w:numPr>
              <w:tabs>
                <w:tab w:val="left" w:pos="827"/>
                <w:tab w:val="left" w:pos="828"/>
              </w:tabs>
              <w:spacing w:line="254" w:lineRule="exact"/>
              <w:ind w:firstLine="360"/>
              <w:jc w:val="left"/>
              <w:rPr>
                <w:sz w:val="20"/>
              </w:rPr>
            </w:pPr>
            <w:r>
              <w:rPr>
                <w:sz w:val="20"/>
              </w:rPr>
              <w:t>Manager</w:t>
            </w:r>
          </w:p>
          <w:p w:rsidR="00377C07" w:rsidRDefault="00481D30">
            <w:pPr>
              <w:pStyle w:val="TableParagraph"/>
              <w:numPr>
                <w:ilvl w:val="0"/>
                <w:numId w:val="4"/>
              </w:numPr>
              <w:tabs>
                <w:tab w:val="left" w:pos="827"/>
                <w:tab w:val="left" w:pos="828"/>
              </w:tabs>
              <w:ind w:firstLine="360"/>
              <w:jc w:val="left"/>
              <w:rPr>
                <w:sz w:val="20"/>
              </w:rPr>
            </w:pPr>
            <w:r>
              <w:rPr>
                <w:sz w:val="20"/>
              </w:rPr>
              <w:t xml:space="preserve">Human </w:t>
            </w:r>
            <w:proofErr w:type="spellStart"/>
            <w:r>
              <w:rPr>
                <w:sz w:val="20"/>
              </w:rPr>
              <w:t>resources</w:t>
            </w:r>
            <w:proofErr w:type="spellEnd"/>
            <w:r>
              <w:rPr>
                <w:spacing w:val="-2"/>
                <w:sz w:val="20"/>
              </w:rPr>
              <w:t xml:space="preserve"> </w:t>
            </w:r>
            <w:proofErr w:type="spellStart"/>
            <w:r>
              <w:rPr>
                <w:sz w:val="20"/>
              </w:rPr>
              <w:t>technician</w:t>
            </w:r>
            <w:proofErr w:type="spellEnd"/>
          </w:p>
          <w:p w:rsidR="00377C07" w:rsidRDefault="00481D30">
            <w:pPr>
              <w:pStyle w:val="TableParagraph"/>
              <w:numPr>
                <w:ilvl w:val="0"/>
                <w:numId w:val="4"/>
              </w:numPr>
              <w:tabs>
                <w:tab w:val="left" w:pos="827"/>
                <w:tab w:val="left" w:pos="828"/>
              </w:tabs>
              <w:ind w:right="2109" w:firstLine="360"/>
              <w:jc w:val="left"/>
              <w:rPr>
                <w:sz w:val="20"/>
              </w:rPr>
            </w:pPr>
            <w:r>
              <w:rPr>
                <w:sz w:val="20"/>
              </w:rPr>
              <w:t>Commercial</w:t>
            </w:r>
            <w:r>
              <w:rPr>
                <w:spacing w:val="-9"/>
                <w:sz w:val="20"/>
              </w:rPr>
              <w:t xml:space="preserve"> </w:t>
            </w:r>
            <w:proofErr w:type="spellStart"/>
            <w:r>
              <w:rPr>
                <w:sz w:val="20"/>
              </w:rPr>
              <w:t>technician</w:t>
            </w:r>
            <w:proofErr w:type="spellEnd"/>
            <w:r>
              <w:rPr>
                <w:sz w:val="20"/>
              </w:rPr>
              <w:t xml:space="preserve"> No APP</w:t>
            </w:r>
            <w:r>
              <w:rPr>
                <w:spacing w:val="-1"/>
                <w:sz w:val="20"/>
              </w:rPr>
              <w:t xml:space="preserve"> </w:t>
            </w:r>
            <w:proofErr w:type="spellStart"/>
            <w:proofErr w:type="gramStart"/>
            <w:r>
              <w:rPr>
                <w:sz w:val="20"/>
              </w:rPr>
              <w:t>companies</w:t>
            </w:r>
            <w:proofErr w:type="spellEnd"/>
            <w:r>
              <w:rPr>
                <w:sz w:val="20"/>
              </w:rPr>
              <w:t>:</w:t>
            </w:r>
            <w:proofErr w:type="gramEnd"/>
          </w:p>
          <w:p w:rsidR="00377C07" w:rsidRDefault="00481D30">
            <w:pPr>
              <w:pStyle w:val="TableParagraph"/>
              <w:numPr>
                <w:ilvl w:val="0"/>
                <w:numId w:val="4"/>
              </w:numPr>
              <w:tabs>
                <w:tab w:val="left" w:pos="827"/>
                <w:tab w:val="left" w:pos="828"/>
              </w:tabs>
              <w:spacing w:line="255" w:lineRule="exact"/>
              <w:ind w:left="827"/>
              <w:jc w:val="left"/>
              <w:rPr>
                <w:sz w:val="20"/>
              </w:rPr>
            </w:pPr>
            <w:r>
              <w:rPr>
                <w:sz w:val="20"/>
              </w:rPr>
              <w:t>Financial</w:t>
            </w:r>
            <w:r>
              <w:rPr>
                <w:spacing w:val="-2"/>
                <w:sz w:val="20"/>
              </w:rPr>
              <w:t xml:space="preserve"> </w:t>
            </w:r>
            <w:proofErr w:type="spellStart"/>
            <w:r>
              <w:rPr>
                <w:sz w:val="20"/>
              </w:rPr>
              <w:t>technician</w:t>
            </w:r>
            <w:proofErr w:type="spellEnd"/>
          </w:p>
          <w:p w:rsidR="00377C07" w:rsidRDefault="00481D30">
            <w:pPr>
              <w:pStyle w:val="TableParagraph"/>
              <w:numPr>
                <w:ilvl w:val="0"/>
                <w:numId w:val="4"/>
              </w:numPr>
              <w:tabs>
                <w:tab w:val="left" w:pos="827"/>
                <w:tab w:val="left" w:pos="828"/>
              </w:tabs>
              <w:ind w:left="827"/>
              <w:jc w:val="left"/>
              <w:rPr>
                <w:sz w:val="20"/>
              </w:rPr>
            </w:pPr>
            <w:r>
              <w:rPr>
                <w:sz w:val="20"/>
              </w:rPr>
              <w:t>Manager</w:t>
            </w:r>
          </w:p>
          <w:p w:rsidR="00377C07" w:rsidRDefault="00377C07">
            <w:pPr>
              <w:pStyle w:val="TableParagraph"/>
              <w:spacing w:before="1"/>
              <w:jc w:val="left"/>
              <w:rPr>
                <w:sz w:val="20"/>
              </w:rPr>
            </w:pPr>
          </w:p>
          <w:p w:rsidR="00377C07" w:rsidRPr="00481D30" w:rsidRDefault="00481D30">
            <w:pPr>
              <w:pStyle w:val="TableParagraph"/>
              <w:ind w:left="107" w:right="1269"/>
              <w:jc w:val="left"/>
              <w:rPr>
                <w:sz w:val="20"/>
                <w:lang w:val="en-US"/>
              </w:rPr>
            </w:pPr>
            <w:r w:rsidRPr="00481D30">
              <w:rPr>
                <w:sz w:val="20"/>
                <w:lang w:val="en-US"/>
              </w:rPr>
              <w:t>Less important areas are (one answer) APP companies:</w:t>
            </w:r>
          </w:p>
          <w:p w:rsidR="00377C07" w:rsidRPr="00481D30" w:rsidRDefault="00481D30">
            <w:pPr>
              <w:pStyle w:val="TableParagraph"/>
              <w:numPr>
                <w:ilvl w:val="0"/>
                <w:numId w:val="4"/>
              </w:numPr>
              <w:tabs>
                <w:tab w:val="left" w:pos="827"/>
                <w:tab w:val="left" w:pos="828"/>
              </w:tabs>
              <w:ind w:right="1537" w:firstLine="360"/>
              <w:jc w:val="left"/>
              <w:rPr>
                <w:sz w:val="20"/>
                <w:lang w:val="en-US"/>
              </w:rPr>
            </w:pPr>
            <w:r w:rsidRPr="00481D30">
              <w:rPr>
                <w:sz w:val="20"/>
                <w:lang w:val="en-US"/>
              </w:rPr>
              <w:t>Hygiene and safety</w:t>
            </w:r>
            <w:r w:rsidRPr="00481D30">
              <w:rPr>
                <w:spacing w:val="-15"/>
                <w:sz w:val="20"/>
                <w:lang w:val="en-US"/>
              </w:rPr>
              <w:t xml:space="preserve"> </w:t>
            </w:r>
            <w:r w:rsidRPr="00481D30">
              <w:rPr>
                <w:sz w:val="20"/>
                <w:lang w:val="en-US"/>
              </w:rPr>
              <w:t>technician No APP</w:t>
            </w:r>
            <w:r w:rsidRPr="00481D30">
              <w:rPr>
                <w:spacing w:val="-1"/>
                <w:sz w:val="20"/>
                <w:lang w:val="en-US"/>
              </w:rPr>
              <w:t xml:space="preserve"> </w:t>
            </w:r>
            <w:r w:rsidRPr="00481D30">
              <w:rPr>
                <w:sz w:val="20"/>
                <w:lang w:val="en-US"/>
              </w:rPr>
              <w:t>companies:</w:t>
            </w:r>
          </w:p>
          <w:p w:rsidR="00377C07" w:rsidRDefault="00481D30">
            <w:pPr>
              <w:pStyle w:val="TableParagraph"/>
              <w:numPr>
                <w:ilvl w:val="0"/>
                <w:numId w:val="4"/>
              </w:numPr>
              <w:tabs>
                <w:tab w:val="left" w:pos="827"/>
                <w:tab w:val="left" w:pos="828"/>
              </w:tabs>
              <w:spacing w:line="253" w:lineRule="exact"/>
              <w:ind w:left="827"/>
              <w:jc w:val="left"/>
              <w:rPr>
                <w:sz w:val="20"/>
              </w:rPr>
            </w:pPr>
            <w:r>
              <w:rPr>
                <w:sz w:val="20"/>
              </w:rPr>
              <w:t>Commercial</w:t>
            </w:r>
            <w:r>
              <w:rPr>
                <w:spacing w:val="-2"/>
                <w:sz w:val="20"/>
              </w:rPr>
              <w:t xml:space="preserve"> </w:t>
            </w:r>
            <w:proofErr w:type="spellStart"/>
            <w:r>
              <w:rPr>
                <w:sz w:val="20"/>
              </w:rPr>
              <w:t>technician</w:t>
            </w:r>
            <w:proofErr w:type="spellEnd"/>
          </w:p>
          <w:p w:rsidR="00377C07" w:rsidRPr="00481D30" w:rsidRDefault="00481D30">
            <w:pPr>
              <w:pStyle w:val="TableParagraph"/>
              <w:spacing w:before="1"/>
              <w:ind w:left="107" w:right="1019"/>
              <w:jc w:val="left"/>
              <w:rPr>
                <w:sz w:val="20"/>
                <w:lang w:val="en-US"/>
              </w:rPr>
            </w:pPr>
            <w:r w:rsidRPr="00481D30">
              <w:rPr>
                <w:sz w:val="20"/>
                <w:lang w:val="en-US"/>
              </w:rPr>
              <w:t>No answer was given for the following areas: No APP companies:</w:t>
            </w:r>
          </w:p>
          <w:p w:rsidR="00377C07" w:rsidRDefault="00481D30">
            <w:pPr>
              <w:pStyle w:val="TableParagraph"/>
              <w:numPr>
                <w:ilvl w:val="0"/>
                <w:numId w:val="4"/>
              </w:numPr>
              <w:tabs>
                <w:tab w:val="left" w:pos="827"/>
                <w:tab w:val="left" w:pos="828"/>
              </w:tabs>
              <w:spacing w:line="255" w:lineRule="exact"/>
              <w:ind w:left="827"/>
              <w:jc w:val="left"/>
              <w:rPr>
                <w:sz w:val="20"/>
              </w:rPr>
            </w:pPr>
            <w:r>
              <w:rPr>
                <w:sz w:val="20"/>
              </w:rPr>
              <w:t xml:space="preserve">Human </w:t>
            </w:r>
            <w:proofErr w:type="spellStart"/>
            <w:r>
              <w:rPr>
                <w:sz w:val="20"/>
              </w:rPr>
              <w:t>resources</w:t>
            </w:r>
            <w:proofErr w:type="spellEnd"/>
            <w:r>
              <w:rPr>
                <w:spacing w:val="-2"/>
                <w:sz w:val="20"/>
              </w:rPr>
              <w:t xml:space="preserve"> </w:t>
            </w:r>
            <w:proofErr w:type="spellStart"/>
            <w:r>
              <w:rPr>
                <w:sz w:val="20"/>
              </w:rPr>
              <w:t>technician</w:t>
            </w:r>
            <w:proofErr w:type="spellEnd"/>
          </w:p>
          <w:p w:rsidR="00377C07" w:rsidRDefault="00481D30">
            <w:pPr>
              <w:pStyle w:val="TableParagraph"/>
              <w:numPr>
                <w:ilvl w:val="0"/>
                <w:numId w:val="4"/>
              </w:numPr>
              <w:tabs>
                <w:tab w:val="left" w:pos="827"/>
                <w:tab w:val="left" w:pos="828"/>
              </w:tabs>
              <w:ind w:left="827"/>
              <w:jc w:val="left"/>
              <w:rPr>
                <w:sz w:val="20"/>
              </w:rPr>
            </w:pPr>
            <w:proofErr w:type="spellStart"/>
            <w:r>
              <w:rPr>
                <w:sz w:val="20"/>
              </w:rPr>
              <w:t>Hygiene</w:t>
            </w:r>
            <w:proofErr w:type="spellEnd"/>
            <w:r>
              <w:rPr>
                <w:sz w:val="20"/>
              </w:rPr>
              <w:t xml:space="preserve"> and </w:t>
            </w:r>
            <w:proofErr w:type="spellStart"/>
            <w:r>
              <w:rPr>
                <w:sz w:val="20"/>
              </w:rPr>
              <w:t>safety</w:t>
            </w:r>
            <w:proofErr w:type="spellEnd"/>
            <w:r>
              <w:rPr>
                <w:spacing w:val="-2"/>
                <w:sz w:val="20"/>
              </w:rPr>
              <w:t xml:space="preserve"> </w:t>
            </w:r>
            <w:proofErr w:type="spellStart"/>
            <w:r>
              <w:rPr>
                <w:sz w:val="20"/>
              </w:rPr>
              <w:t>technician</w:t>
            </w:r>
            <w:proofErr w:type="spellEnd"/>
          </w:p>
          <w:p w:rsidR="00377C07" w:rsidRDefault="00377C07">
            <w:pPr>
              <w:pStyle w:val="TableParagraph"/>
              <w:spacing w:before="1"/>
              <w:jc w:val="left"/>
              <w:rPr>
                <w:sz w:val="20"/>
              </w:rPr>
            </w:pPr>
          </w:p>
          <w:p w:rsidR="00377C07" w:rsidRPr="00481D30" w:rsidRDefault="00481D30">
            <w:pPr>
              <w:pStyle w:val="TableParagraph"/>
              <w:ind w:left="107" w:right="170"/>
              <w:jc w:val="left"/>
              <w:rPr>
                <w:sz w:val="20"/>
                <w:lang w:val="en-US"/>
              </w:rPr>
            </w:pPr>
            <w:r w:rsidRPr="00481D30">
              <w:rPr>
                <w:sz w:val="20"/>
                <w:lang w:val="en-US"/>
              </w:rPr>
              <w:t>Please note, that no areas relevant to the textile industry was given (Stamping technician, Weaver etc.), as all 10 companies participating are active in the clothing industry.</w:t>
            </w:r>
          </w:p>
          <w:p w:rsidR="00377C07" w:rsidRPr="00481D30" w:rsidRDefault="00377C07">
            <w:pPr>
              <w:pStyle w:val="TableParagraph"/>
              <w:spacing w:before="2"/>
              <w:jc w:val="left"/>
              <w:rPr>
                <w:sz w:val="20"/>
                <w:lang w:val="en-US"/>
              </w:rPr>
            </w:pPr>
          </w:p>
          <w:p w:rsidR="00377C07" w:rsidRPr="00481D30" w:rsidRDefault="00481D30">
            <w:pPr>
              <w:pStyle w:val="TableParagraph"/>
              <w:ind w:left="107" w:right="1019"/>
              <w:jc w:val="left"/>
              <w:rPr>
                <w:sz w:val="20"/>
                <w:lang w:val="en-US"/>
              </w:rPr>
            </w:pPr>
            <w:r w:rsidRPr="00481D30">
              <w:rPr>
                <w:sz w:val="20"/>
                <w:lang w:val="en-US"/>
              </w:rPr>
              <w:t>For other areas the answers received are: APP companies:</w:t>
            </w:r>
          </w:p>
          <w:p w:rsidR="00377C07" w:rsidRDefault="00481D30">
            <w:pPr>
              <w:pStyle w:val="TableParagraph"/>
              <w:numPr>
                <w:ilvl w:val="0"/>
                <w:numId w:val="4"/>
              </w:numPr>
              <w:tabs>
                <w:tab w:val="left" w:pos="827"/>
                <w:tab w:val="left" w:pos="828"/>
              </w:tabs>
              <w:spacing w:line="252" w:lineRule="exact"/>
              <w:ind w:left="827"/>
              <w:jc w:val="left"/>
              <w:rPr>
                <w:sz w:val="20"/>
              </w:rPr>
            </w:pPr>
            <w:proofErr w:type="spellStart"/>
            <w:r>
              <w:rPr>
                <w:sz w:val="20"/>
              </w:rPr>
              <w:t>Technical</w:t>
            </w:r>
            <w:proofErr w:type="spellEnd"/>
            <w:r>
              <w:rPr>
                <w:spacing w:val="-1"/>
                <w:sz w:val="20"/>
              </w:rPr>
              <w:t xml:space="preserve"> </w:t>
            </w:r>
            <w:r>
              <w:rPr>
                <w:sz w:val="20"/>
              </w:rPr>
              <w:t>Area</w:t>
            </w:r>
          </w:p>
          <w:p w:rsidR="00377C07" w:rsidRPr="00481D30" w:rsidRDefault="00481D30">
            <w:pPr>
              <w:pStyle w:val="TableParagraph"/>
              <w:numPr>
                <w:ilvl w:val="0"/>
                <w:numId w:val="4"/>
              </w:numPr>
              <w:tabs>
                <w:tab w:val="left" w:pos="827"/>
                <w:tab w:val="left" w:pos="828"/>
              </w:tabs>
              <w:ind w:right="1820" w:firstLine="360"/>
              <w:jc w:val="left"/>
              <w:rPr>
                <w:sz w:val="20"/>
                <w:lang w:val="en-US"/>
              </w:rPr>
            </w:pPr>
            <w:r w:rsidRPr="00481D30">
              <w:rPr>
                <w:sz w:val="20"/>
                <w:lang w:val="en-US"/>
              </w:rPr>
              <w:t>Sewing machine</w:t>
            </w:r>
            <w:r w:rsidRPr="00481D30">
              <w:rPr>
                <w:spacing w:val="-9"/>
                <w:sz w:val="20"/>
                <w:lang w:val="en-US"/>
              </w:rPr>
              <w:t xml:space="preserve"> </w:t>
            </w:r>
            <w:proofErr w:type="gramStart"/>
            <w:r w:rsidRPr="00481D30">
              <w:rPr>
                <w:sz w:val="20"/>
                <w:lang w:val="en-US"/>
              </w:rPr>
              <w:t>mechanic</w:t>
            </w:r>
            <w:proofErr w:type="gramEnd"/>
            <w:r w:rsidRPr="00481D30">
              <w:rPr>
                <w:sz w:val="20"/>
                <w:lang w:val="en-US"/>
              </w:rPr>
              <w:t xml:space="preserve"> No APP</w:t>
            </w:r>
            <w:r w:rsidRPr="00481D30">
              <w:rPr>
                <w:spacing w:val="-1"/>
                <w:sz w:val="20"/>
                <w:lang w:val="en-US"/>
              </w:rPr>
              <w:t xml:space="preserve"> </w:t>
            </w:r>
            <w:r w:rsidRPr="00481D30">
              <w:rPr>
                <w:sz w:val="20"/>
                <w:lang w:val="en-US"/>
              </w:rPr>
              <w:t>companies:</w:t>
            </w:r>
          </w:p>
          <w:p w:rsidR="00377C07" w:rsidRDefault="00481D30">
            <w:pPr>
              <w:pStyle w:val="TableParagraph"/>
              <w:numPr>
                <w:ilvl w:val="0"/>
                <w:numId w:val="4"/>
              </w:numPr>
              <w:tabs>
                <w:tab w:val="left" w:pos="827"/>
                <w:tab w:val="left" w:pos="828"/>
              </w:tabs>
              <w:spacing w:line="255" w:lineRule="exact"/>
              <w:ind w:left="827"/>
              <w:jc w:val="left"/>
              <w:rPr>
                <w:sz w:val="20"/>
              </w:rPr>
            </w:pPr>
            <w:proofErr w:type="spellStart"/>
            <w:r>
              <w:rPr>
                <w:sz w:val="20"/>
              </w:rPr>
              <w:t>Embroidery</w:t>
            </w:r>
            <w:proofErr w:type="spellEnd"/>
          </w:p>
          <w:p w:rsidR="00377C07" w:rsidRPr="00481D30" w:rsidRDefault="00481D30">
            <w:pPr>
              <w:pStyle w:val="TableParagraph"/>
              <w:numPr>
                <w:ilvl w:val="0"/>
                <w:numId w:val="4"/>
              </w:numPr>
              <w:tabs>
                <w:tab w:val="left" w:pos="827"/>
                <w:tab w:val="left" w:pos="828"/>
              </w:tabs>
              <w:spacing w:line="236" w:lineRule="exact"/>
              <w:ind w:left="827"/>
              <w:jc w:val="left"/>
              <w:rPr>
                <w:sz w:val="20"/>
                <w:lang w:val="en-US"/>
              </w:rPr>
            </w:pPr>
            <w:r w:rsidRPr="00481D30">
              <w:rPr>
                <w:sz w:val="20"/>
                <w:lang w:val="en-US"/>
              </w:rPr>
              <w:t>Computer modelling and grading</w:t>
            </w:r>
            <w:r w:rsidRPr="00481D30">
              <w:rPr>
                <w:spacing w:val="-3"/>
                <w:sz w:val="20"/>
                <w:lang w:val="en-US"/>
              </w:rPr>
              <w:t xml:space="preserve"> </w:t>
            </w:r>
            <w:r w:rsidRPr="00481D30">
              <w:rPr>
                <w:sz w:val="20"/>
                <w:lang w:val="en-US"/>
              </w:rPr>
              <w:t>(CAD)</w:t>
            </w:r>
          </w:p>
        </w:tc>
        <w:tc>
          <w:tcPr>
            <w:tcW w:w="4806" w:type="dxa"/>
            <w:tcBorders>
              <w:left w:val="single" w:sz="4" w:space="0" w:color="365F91"/>
              <w:bottom w:val="single" w:sz="4" w:space="0" w:color="365F91"/>
              <w:right w:val="single" w:sz="4" w:space="0" w:color="365F91"/>
            </w:tcBorders>
          </w:tcPr>
          <w:p w:rsidR="00377C07" w:rsidRPr="00481D30" w:rsidRDefault="00481D30">
            <w:pPr>
              <w:pStyle w:val="TableParagraph"/>
              <w:spacing w:before="1"/>
              <w:ind w:left="107" w:right="96"/>
              <w:jc w:val="both"/>
              <w:rPr>
                <w:sz w:val="20"/>
                <w:lang w:val="en-US"/>
              </w:rPr>
            </w:pPr>
            <w:r w:rsidRPr="00481D30">
              <w:rPr>
                <w:sz w:val="20"/>
                <w:lang w:val="en-US"/>
              </w:rPr>
              <w:t>The main selections for all companies was on the Production management and Operational technic</w:t>
            </w:r>
            <w:r w:rsidRPr="00481D30">
              <w:rPr>
                <w:sz w:val="20"/>
                <w:lang w:val="en-US"/>
              </w:rPr>
              <w:t>ian: seamstress.</w:t>
            </w:r>
          </w:p>
          <w:p w:rsidR="00377C07" w:rsidRPr="00481D30" w:rsidRDefault="00377C07">
            <w:pPr>
              <w:pStyle w:val="TableParagraph"/>
              <w:spacing w:before="10"/>
              <w:jc w:val="left"/>
              <w:rPr>
                <w:sz w:val="19"/>
                <w:lang w:val="en-US"/>
              </w:rPr>
            </w:pPr>
          </w:p>
          <w:p w:rsidR="00377C07" w:rsidRPr="00481D30" w:rsidRDefault="00481D30">
            <w:pPr>
              <w:pStyle w:val="TableParagraph"/>
              <w:ind w:left="107" w:right="102"/>
              <w:jc w:val="both"/>
              <w:rPr>
                <w:sz w:val="20"/>
                <w:lang w:val="en-US"/>
              </w:rPr>
            </w:pPr>
            <w:r w:rsidRPr="00481D30">
              <w:rPr>
                <w:sz w:val="20"/>
                <w:lang w:val="en-US"/>
              </w:rPr>
              <w:t>In</w:t>
            </w:r>
            <w:r w:rsidRPr="00481D30">
              <w:rPr>
                <w:spacing w:val="-8"/>
                <w:sz w:val="20"/>
                <w:lang w:val="en-US"/>
              </w:rPr>
              <w:t xml:space="preserve"> </w:t>
            </w:r>
            <w:r w:rsidRPr="00481D30">
              <w:rPr>
                <w:sz w:val="20"/>
                <w:lang w:val="en-US"/>
              </w:rPr>
              <w:t>this</w:t>
            </w:r>
            <w:r w:rsidRPr="00481D30">
              <w:rPr>
                <w:spacing w:val="-10"/>
                <w:sz w:val="20"/>
                <w:lang w:val="en-US"/>
              </w:rPr>
              <w:t xml:space="preserve"> </w:t>
            </w:r>
            <w:r w:rsidRPr="00481D30">
              <w:rPr>
                <w:sz w:val="20"/>
                <w:lang w:val="en-US"/>
              </w:rPr>
              <w:t>sense,</w:t>
            </w:r>
            <w:r w:rsidRPr="00481D30">
              <w:rPr>
                <w:spacing w:val="-9"/>
                <w:sz w:val="20"/>
                <w:lang w:val="en-US"/>
              </w:rPr>
              <w:t xml:space="preserve"> </w:t>
            </w:r>
            <w:r w:rsidRPr="00481D30">
              <w:rPr>
                <w:sz w:val="20"/>
                <w:lang w:val="en-US"/>
              </w:rPr>
              <w:t>the</w:t>
            </w:r>
            <w:r w:rsidRPr="00481D30">
              <w:rPr>
                <w:spacing w:val="-9"/>
                <w:sz w:val="20"/>
                <w:lang w:val="en-US"/>
              </w:rPr>
              <w:t xml:space="preserve"> </w:t>
            </w:r>
            <w:r w:rsidRPr="00481D30">
              <w:rPr>
                <w:sz w:val="20"/>
                <w:lang w:val="en-US"/>
              </w:rPr>
              <w:t>focus</w:t>
            </w:r>
            <w:r w:rsidRPr="00481D30">
              <w:rPr>
                <w:spacing w:val="-7"/>
                <w:sz w:val="20"/>
                <w:lang w:val="en-US"/>
              </w:rPr>
              <w:t xml:space="preserve"> </w:t>
            </w:r>
            <w:r w:rsidRPr="00481D30">
              <w:rPr>
                <w:sz w:val="20"/>
                <w:lang w:val="en-US"/>
              </w:rPr>
              <w:t>will</w:t>
            </w:r>
            <w:r w:rsidRPr="00481D30">
              <w:rPr>
                <w:spacing w:val="-10"/>
                <w:sz w:val="20"/>
                <w:lang w:val="en-US"/>
              </w:rPr>
              <w:t xml:space="preserve"> </w:t>
            </w:r>
            <w:r w:rsidRPr="00481D30">
              <w:rPr>
                <w:sz w:val="20"/>
                <w:lang w:val="en-US"/>
              </w:rPr>
              <w:t>be</w:t>
            </w:r>
            <w:r w:rsidRPr="00481D30">
              <w:rPr>
                <w:spacing w:val="-4"/>
                <w:sz w:val="20"/>
                <w:lang w:val="en-US"/>
              </w:rPr>
              <w:t xml:space="preserve"> </w:t>
            </w:r>
            <w:r w:rsidRPr="00481D30">
              <w:rPr>
                <w:sz w:val="20"/>
                <w:lang w:val="en-US"/>
              </w:rPr>
              <w:t>on</w:t>
            </w:r>
            <w:r w:rsidRPr="00481D30">
              <w:rPr>
                <w:spacing w:val="-8"/>
                <w:sz w:val="20"/>
                <w:lang w:val="en-US"/>
              </w:rPr>
              <w:t xml:space="preserve"> </w:t>
            </w:r>
            <w:r w:rsidRPr="00481D30">
              <w:rPr>
                <w:sz w:val="20"/>
                <w:lang w:val="en-US"/>
              </w:rPr>
              <w:t>the</w:t>
            </w:r>
            <w:r w:rsidRPr="00481D30">
              <w:rPr>
                <w:spacing w:val="-10"/>
                <w:sz w:val="20"/>
                <w:lang w:val="en-US"/>
              </w:rPr>
              <w:t xml:space="preserve"> </w:t>
            </w:r>
            <w:r w:rsidRPr="00481D30">
              <w:rPr>
                <w:sz w:val="20"/>
                <w:lang w:val="en-US"/>
              </w:rPr>
              <w:t>main</w:t>
            </w:r>
            <w:r w:rsidRPr="00481D30">
              <w:rPr>
                <w:spacing w:val="-7"/>
                <w:sz w:val="20"/>
                <w:lang w:val="en-US"/>
              </w:rPr>
              <w:t xml:space="preserve"> </w:t>
            </w:r>
            <w:r w:rsidRPr="00481D30">
              <w:rPr>
                <w:sz w:val="20"/>
                <w:lang w:val="en-US"/>
              </w:rPr>
              <w:t>areas</w:t>
            </w:r>
            <w:r w:rsidRPr="00481D30">
              <w:rPr>
                <w:spacing w:val="-7"/>
                <w:sz w:val="20"/>
                <w:lang w:val="en-US"/>
              </w:rPr>
              <w:t xml:space="preserve"> </w:t>
            </w:r>
            <w:r w:rsidRPr="00481D30">
              <w:rPr>
                <w:sz w:val="20"/>
                <w:lang w:val="en-US"/>
              </w:rPr>
              <w:t>selected by</w:t>
            </w:r>
            <w:r w:rsidRPr="00481D30">
              <w:rPr>
                <w:spacing w:val="-1"/>
                <w:sz w:val="20"/>
                <w:lang w:val="en-US"/>
              </w:rPr>
              <w:t xml:space="preserve"> </w:t>
            </w:r>
            <w:r w:rsidRPr="00481D30">
              <w:rPr>
                <w:sz w:val="20"/>
                <w:lang w:val="en-US"/>
              </w:rPr>
              <w:t>companies.</w:t>
            </w:r>
          </w:p>
        </w:tc>
      </w:tr>
    </w:tbl>
    <w:p w:rsidR="00377C07" w:rsidRPr="00481D30" w:rsidRDefault="00377C07">
      <w:pPr>
        <w:jc w:val="both"/>
        <w:rPr>
          <w:sz w:val="20"/>
          <w:lang w:val="en-US"/>
        </w:rPr>
        <w:sectPr w:rsidR="00377C07" w:rsidRPr="00481D30">
          <w:pgSz w:w="11910" w:h="16840"/>
          <w:pgMar w:top="1540" w:right="740" w:bottom="1460" w:left="1320" w:header="824" w:footer="1192" w:gutter="0"/>
          <w:cols w:space="720"/>
        </w:sectPr>
      </w:pPr>
    </w:p>
    <w:p w:rsidR="00377C07" w:rsidRPr="00481D30" w:rsidRDefault="00377C07">
      <w:pPr>
        <w:pStyle w:val="BodyText"/>
        <w:rPr>
          <w:sz w:val="20"/>
          <w:lang w:val="en-US"/>
        </w:rPr>
      </w:pPr>
    </w:p>
    <w:p w:rsidR="00377C07" w:rsidRPr="00481D30" w:rsidRDefault="00377C07">
      <w:pPr>
        <w:pStyle w:val="BodyText"/>
        <w:spacing w:before="10"/>
        <w:rPr>
          <w:sz w:val="28"/>
          <w:lang w:val="en-US"/>
        </w:rPr>
      </w:pPr>
    </w:p>
    <w:p w:rsidR="00377C07" w:rsidRDefault="00481D30">
      <w:pPr>
        <w:pStyle w:val="BodyText"/>
        <w:ind w:left="1413"/>
        <w:rPr>
          <w:sz w:val="20"/>
        </w:rPr>
      </w:pPr>
      <w:r>
        <w:rPr>
          <w:noProof/>
          <w:sz w:val="20"/>
        </w:rPr>
        <w:drawing>
          <wp:inline distT="0" distB="0" distL="0" distR="0">
            <wp:extent cx="4441651" cy="2452878"/>
            <wp:effectExtent l="0" t="0" r="0" b="0"/>
            <wp:docPr id="2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2.jpeg"/>
                    <pic:cNvPicPr/>
                  </pic:nvPicPr>
                  <pic:blipFill>
                    <a:blip r:embed="rId24" cstate="print"/>
                    <a:stretch>
                      <a:fillRect/>
                    </a:stretch>
                  </pic:blipFill>
                  <pic:spPr>
                    <a:xfrm>
                      <a:off x="0" y="0"/>
                      <a:ext cx="4441651" cy="2452878"/>
                    </a:xfrm>
                    <a:prstGeom prst="rect">
                      <a:avLst/>
                    </a:prstGeom>
                  </pic:spPr>
                </pic:pic>
              </a:graphicData>
            </a:graphic>
          </wp:inline>
        </w:drawing>
      </w:r>
    </w:p>
    <w:p w:rsidR="00377C07" w:rsidRDefault="00377C07">
      <w:pPr>
        <w:pStyle w:val="BodyText"/>
        <w:rPr>
          <w:sz w:val="20"/>
        </w:rPr>
      </w:pPr>
    </w:p>
    <w:p w:rsidR="00377C07" w:rsidRDefault="00481D30">
      <w:pPr>
        <w:pStyle w:val="BodyText"/>
        <w:spacing w:before="10"/>
        <w:rPr>
          <w:sz w:val="11"/>
        </w:rPr>
      </w:pPr>
      <w:r>
        <w:rPr>
          <w:noProof/>
        </w:rPr>
        <w:drawing>
          <wp:anchor distT="0" distB="0" distL="0" distR="0" simplePos="0" relativeHeight="6" behindDoc="0" locked="0" layoutInCell="1" allowOverlap="1">
            <wp:simplePos x="0" y="0"/>
            <wp:positionH relativeFrom="page">
              <wp:posOffset>1705610</wp:posOffset>
            </wp:positionH>
            <wp:positionV relativeFrom="paragraph">
              <wp:posOffset>116750</wp:posOffset>
            </wp:positionV>
            <wp:extent cx="4511534" cy="2301240"/>
            <wp:effectExtent l="0" t="0" r="0" b="0"/>
            <wp:wrapTopAndBottom/>
            <wp:docPr id="29"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3.jpeg"/>
                    <pic:cNvPicPr/>
                  </pic:nvPicPr>
                  <pic:blipFill>
                    <a:blip r:embed="rId25" cstate="print"/>
                    <a:stretch>
                      <a:fillRect/>
                    </a:stretch>
                  </pic:blipFill>
                  <pic:spPr>
                    <a:xfrm>
                      <a:off x="0" y="0"/>
                      <a:ext cx="4511534" cy="2301240"/>
                    </a:xfrm>
                    <a:prstGeom prst="rect">
                      <a:avLst/>
                    </a:prstGeom>
                  </pic:spPr>
                </pic:pic>
              </a:graphicData>
            </a:graphic>
          </wp:anchor>
        </w:drawing>
      </w:r>
    </w:p>
    <w:p w:rsidR="00377C07" w:rsidRDefault="00377C07">
      <w:pPr>
        <w:pStyle w:val="BodyText"/>
        <w:rPr>
          <w:sz w:val="20"/>
        </w:rPr>
      </w:pPr>
    </w:p>
    <w:p w:rsidR="00377C07" w:rsidRDefault="00377C07">
      <w:pPr>
        <w:pStyle w:val="BodyText"/>
        <w:spacing w:before="11"/>
        <w:rPr>
          <w:sz w:val="25"/>
        </w:rPr>
      </w:pPr>
    </w:p>
    <w:p w:rsidR="00377C07" w:rsidRPr="00481D30" w:rsidRDefault="00481D30">
      <w:pPr>
        <w:pStyle w:val="BodyText"/>
        <w:spacing w:before="52"/>
        <w:ind w:left="120"/>
        <w:rPr>
          <w:lang w:val="en-US"/>
        </w:rPr>
      </w:pPr>
      <w:bookmarkStart w:id="16" w:name="_bookmark15"/>
      <w:bookmarkEnd w:id="16"/>
      <w:r w:rsidRPr="00481D30">
        <w:rPr>
          <w:lang w:val="en-US"/>
        </w:rPr>
        <w:t>Q9. Do you have priority training areas?</w:t>
      </w:r>
    </w:p>
    <w:p w:rsidR="00377C07" w:rsidRPr="00481D30" w:rsidRDefault="00377C07">
      <w:pPr>
        <w:pStyle w:val="BodyText"/>
        <w:spacing w:before="8"/>
        <w:rPr>
          <w:sz w:val="19"/>
          <w:lang w:val="en-US"/>
        </w:rPr>
      </w:pPr>
    </w:p>
    <w:tbl>
      <w:tblPr>
        <w:tblW w:w="0" w:type="auto"/>
        <w:tblInd w:w="132" w:type="dxa"/>
        <w:tblLayout w:type="fixed"/>
        <w:tblCellMar>
          <w:left w:w="0" w:type="dxa"/>
          <w:right w:w="0" w:type="dxa"/>
        </w:tblCellMar>
        <w:tblLook w:val="01E0" w:firstRow="1" w:lastRow="1" w:firstColumn="1" w:lastColumn="1" w:noHBand="0" w:noVBand="0"/>
      </w:tblPr>
      <w:tblGrid>
        <w:gridCol w:w="4803"/>
        <w:gridCol w:w="4806"/>
      </w:tblGrid>
      <w:tr w:rsidR="00377C07">
        <w:trPr>
          <w:trHeight w:val="302"/>
        </w:trPr>
        <w:tc>
          <w:tcPr>
            <w:tcW w:w="4803" w:type="dxa"/>
            <w:shd w:val="clear" w:color="auto" w:fill="365F91"/>
          </w:tcPr>
          <w:p w:rsidR="00377C07" w:rsidRDefault="00481D30">
            <w:pPr>
              <w:pStyle w:val="TableParagraph"/>
              <w:spacing w:before="9"/>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before="9"/>
              <w:ind w:left="1289"/>
              <w:jc w:val="left"/>
            </w:pPr>
            <w:r>
              <w:rPr>
                <w:color w:val="F1F1F1"/>
              </w:rPr>
              <w:t>Action Points and Impact</w:t>
            </w:r>
          </w:p>
        </w:tc>
      </w:tr>
      <w:tr w:rsidR="00377C07" w:rsidRPr="00481D30">
        <w:trPr>
          <w:trHeight w:val="2273"/>
        </w:trPr>
        <w:tc>
          <w:tcPr>
            <w:tcW w:w="4803" w:type="dxa"/>
            <w:tcBorders>
              <w:left w:val="single" w:sz="4" w:space="0" w:color="365F91"/>
              <w:bottom w:val="single" w:sz="4" w:space="0" w:color="365F91"/>
              <w:right w:val="single" w:sz="4" w:space="0" w:color="365F91"/>
            </w:tcBorders>
          </w:tcPr>
          <w:p w:rsidR="00377C07" w:rsidRPr="00481D30" w:rsidRDefault="00481D30">
            <w:pPr>
              <w:pStyle w:val="TableParagraph"/>
              <w:spacing w:before="1" w:line="244" w:lineRule="exact"/>
              <w:ind w:left="107"/>
              <w:jc w:val="left"/>
              <w:rPr>
                <w:sz w:val="20"/>
                <w:lang w:val="en-US"/>
              </w:rPr>
            </w:pPr>
            <w:r w:rsidRPr="00481D30">
              <w:rPr>
                <w:sz w:val="20"/>
                <w:lang w:val="en-US"/>
              </w:rPr>
              <w:t>The most important training areas in both groups are:</w:t>
            </w:r>
          </w:p>
          <w:p w:rsidR="00377C07" w:rsidRDefault="00481D30">
            <w:pPr>
              <w:pStyle w:val="TableParagraph"/>
              <w:numPr>
                <w:ilvl w:val="0"/>
                <w:numId w:val="3"/>
              </w:numPr>
              <w:tabs>
                <w:tab w:val="left" w:pos="827"/>
                <w:tab w:val="left" w:pos="828"/>
              </w:tabs>
              <w:spacing w:line="254" w:lineRule="exact"/>
              <w:jc w:val="left"/>
              <w:rPr>
                <w:sz w:val="20"/>
              </w:rPr>
            </w:pPr>
            <w:r>
              <w:rPr>
                <w:sz w:val="20"/>
              </w:rPr>
              <w:t>Production</w:t>
            </w:r>
            <w:r>
              <w:rPr>
                <w:spacing w:val="-1"/>
                <w:sz w:val="20"/>
              </w:rPr>
              <w:t xml:space="preserve"> </w:t>
            </w:r>
            <w:r>
              <w:rPr>
                <w:sz w:val="20"/>
              </w:rPr>
              <w:t>management</w:t>
            </w:r>
          </w:p>
          <w:p w:rsidR="00377C07" w:rsidRDefault="00481D30">
            <w:pPr>
              <w:pStyle w:val="TableParagraph"/>
              <w:numPr>
                <w:ilvl w:val="0"/>
                <w:numId w:val="3"/>
              </w:numPr>
              <w:tabs>
                <w:tab w:val="left" w:pos="827"/>
                <w:tab w:val="left" w:pos="828"/>
              </w:tabs>
              <w:jc w:val="left"/>
              <w:rPr>
                <w:sz w:val="20"/>
              </w:rPr>
            </w:pPr>
            <w:proofErr w:type="spellStart"/>
            <w:r>
              <w:rPr>
                <w:sz w:val="20"/>
              </w:rPr>
              <w:t>Organization</w:t>
            </w:r>
            <w:proofErr w:type="spellEnd"/>
            <w:r>
              <w:rPr>
                <w:sz w:val="20"/>
              </w:rPr>
              <w:t xml:space="preserve"> and </w:t>
            </w:r>
            <w:proofErr w:type="spellStart"/>
            <w:r>
              <w:rPr>
                <w:sz w:val="20"/>
              </w:rPr>
              <w:t>professional</w:t>
            </w:r>
            <w:proofErr w:type="spellEnd"/>
            <w:r>
              <w:rPr>
                <w:spacing w:val="-4"/>
                <w:sz w:val="20"/>
              </w:rPr>
              <w:t xml:space="preserve"> </w:t>
            </w:r>
            <w:proofErr w:type="spellStart"/>
            <w:r>
              <w:rPr>
                <w:sz w:val="20"/>
              </w:rPr>
              <w:t>effectiveness</w:t>
            </w:r>
            <w:proofErr w:type="spellEnd"/>
          </w:p>
          <w:p w:rsidR="00377C07" w:rsidRDefault="00481D30">
            <w:pPr>
              <w:pStyle w:val="TableParagraph"/>
              <w:numPr>
                <w:ilvl w:val="0"/>
                <w:numId w:val="3"/>
              </w:numPr>
              <w:tabs>
                <w:tab w:val="left" w:pos="827"/>
                <w:tab w:val="left" w:pos="828"/>
              </w:tabs>
              <w:spacing w:before="2" w:line="255" w:lineRule="exact"/>
              <w:jc w:val="left"/>
              <w:rPr>
                <w:sz w:val="20"/>
              </w:rPr>
            </w:pPr>
            <w:proofErr w:type="spellStart"/>
            <w:r>
              <w:rPr>
                <w:sz w:val="20"/>
              </w:rPr>
              <w:t>Quality</w:t>
            </w:r>
            <w:proofErr w:type="spellEnd"/>
          </w:p>
          <w:p w:rsidR="00377C07" w:rsidRDefault="00481D30">
            <w:pPr>
              <w:pStyle w:val="TableParagraph"/>
              <w:numPr>
                <w:ilvl w:val="0"/>
                <w:numId w:val="3"/>
              </w:numPr>
              <w:tabs>
                <w:tab w:val="left" w:pos="827"/>
                <w:tab w:val="left" w:pos="828"/>
              </w:tabs>
              <w:jc w:val="left"/>
              <w:rPr>
                <w:sz w:val="20"/>
              </w:rPr>
            </w:pPr>
            <w:proofErr w:type="spellStart"/>
            <w:r>
              <w:rPr>
                <w:sz w:val="20"/>
              </w:rPr>
              <w:t>Foreign</w:t>
            </w:r>
            <w:proofErr w:type="spellEnd"/>
            <w:r>
              <w:rPr>
                <w:spacing w:val="-1"/>
                <w:sz w:val="20"/>
              </w:rPr>
              <w:t xml:space="preserve"> </w:t>
            </w:r>
            <w:proofErr w:type="spellStart"/>
            <w:r>
              <w:rPr>
                <w:sz w:val="20"/>
              </w:rPr>
              <w:t>Language</w:t>
            </w:r>
            <w:proofErr w:type="spellEnd"/>
          </w:p>
          <w:p w:rsidR="00377C07" w:rsidRPr="00481D30" w:rsidRDefault="00481D30">
            <w:pPr>
              <w:pStyle w:val="TableParagraph"/>
              <w:spacing w:before="1"/>
              <w:ind w:left="107"/>
              <w:jc w:val="left"/>
              <w:rPr>
                <w:sz w:val="20"/>
                <w:lang w:val="en-US"/>
              </w:rPr>
            </w:pPr>
            <w:r w:rsidRPr="00481D30">
              <w:rPr>
                <w:sz w:val="20"/>
                <w:lang w:val="en-US"/>
              </w:rPr>
              <w:t>The areas with middle importance are:</w:t>
            </w:r>
          </w:p>
          <w:p w:rsidR="00377C07" w:rsidRDefault="00481D30">
            <w:pPr>
              <w:pStyle w:val="TableParagraph"/>
              <w:numPr>
                <w:ilvl w:val="0"/>
                <w:numId w:val="3"/>
              </w:numPr>
              <w:tabs>
                <w:tab w:val="left" w:pos="827"/>
                <w:tab w:val="left" w:pos="828"/>
              </w:tabs>
              <w:spacing w:line="255" w:lineRule="exact"/>
              <w:jc w:val="left"/>
              <w:rPr>
                <w:sz w:val="20"/>
              </w:rPr>
            </w:pPr>
            <w:r>
              <w:rPr>
                <w:sz w:val="20"/>
              </w:rPr>
              <w:t>Leadership</w:t>
            </w:r>
          </w:p>
          <w:p w:rsidR="00377C07" w:rsidRDefault="00481D30">
            <w:pPr>
              <w:pStyle w:val="TableParagraph"/>
              <w:numPr>
                <w:ilvl w:val="0"/>
                <w:numId w:val="3"/>
              </w:numPr>
              <w:tabs>
                <w:tab w:val="left" w:pos="827"/>
                <w:tab w:val="left" w:pos="828"/>
              </w:tabs>
              <w:spacing w:line="254" w:lineRule="exact"/>
              <w:jc w:val="left"/>
              <w:rPr>
                <w:sz w:val="20"/>
              </w:rPr>
            </w:pPr>
            <w:proofErr w:type="spellStart"/>
            <w:r>
              <w:rPr>
                <w:sz w:val="20"/>
              </w:rPr>
              <w:t>Developing</w:t>
            </w:r>
            <w:proofErr w:type="spellEnd"/>
            <w:r>
              <w:rPr>
                <w:sz w:val="20"/>
              </w:rPr>
              <w:t xml:space="preserve"> Practice</w:t>
            </w:r>
            <w:r>
              <w:rPr>
                <w:spacing w:val="-3"/>
                <w:sz w:val="20"/>
              </w:rPr>
              <w:t xml:space="preserve"> </w:t>
            </w:r>
            <w:proofErr w:type="spellStart"/>
            <w:r>
              <w:rPr>
                <w:sz w:val="20"/>
              </w:rPr>
              <w:t>Skills</w:t>
            </w:r>
            <w:proofErr w:type="spellEnd"/>
          </w:p>
          <w:p w:rsidR="00377C07" w:rsidRDefault="00481D30">
            <w:pPr>
              <w:pStyle w:val="TableParagraph"/>
              <w:numPr>
                <w:ilvl w:val="0"/>
                <w:numId w:val="3"/>
              </w:numPr>
              <w:tabs>
                <w:tab w:val="left" w:pos="827"/>
                <w:tab w:val="left" w:pos="828"/>
              </w:tabs>
              <w:spacing w:line="233" w:lineRule="exact"/>
              <w:jc w:val="left"/>
              <w:rPr>
                <w:sz w:val="20"/>
              </w:rPr>
            </w:pPr>
            <w:r>
              <w:rPr>
                <w:sz w:val="20"/>
              </w:rPr>
              <w:t>CAD</w:t>
            </w:r>
          </w:p>
        </w:tc>
        <w:tc>
          <w:tcPr>
            <w:tcW w:w="4806" w:type="dxa"/>
            <w:tcBorders>
              <w:left w:val="single" w:sz="4" w:space="0" w:color="365F91"/>
              <w:bottom w:val="single" w:sz="4" w:space="0" w:color="365F91"/>
              <w:right w:val="single" w:sz="4" w:space="0" w:color="365F91"/>
            </w:tcBorders>
          </w:tcPr>
          <w:p w:rsidR="00377C07" w:rsidRPr="00481D30" w:rsidRDefault="00481D30">
            <w:pPr>
              <w:pStyle w:val="TableParagraph"/>
              <w:spacing w:before="1"/>
              <w:ind w:left="107" w:right="102"/>
              <w:jc w:val="both"/>
              <w:rPr>
                <w:sz w:val="20"/>
                <w:lang w:val="en-US"/>
              </w:rPr>
            </w:pPr>
            <w:r w:rsidRPr="00481D30">
              <w:rPr>
                <w:sz w:val="20"/>
                <w:lang w:val="en-US"/>
              </w:rPr>
              <w:t xml:space="preserve">The areas selected by </w:t>
            </w:r>
            <w:proofErr w:type="gramStart"/>
            <w:r w:rsidRPr="00481D30">
              <w:rPr>
                <w:sz w:val="20"/>
                <w:lang w:val="en-US"/>
              </w:rPr>
              <w:t>the majority of</w:t>
            </w:r>
            <w:proofErr w:type="gramEnd"/>
            <w:r w:rsidRPr="00481D30">
              <w:rPr>
                <w:sz w:val="20"/>
                <w:lang w:val="en-US"/>
              </w:rPr>
              <w:t xml:space="preserve"> the </w:t>
            </w:r>
            <w:proofErr w:type="spellStart"/>
            <w:r w:rsidRPr="00481D30">
              <w:rPr>
                <w:sz w:val="20"/>
                <w:lang w:val="en-US"/>
              </w:rPr>
              <w:t>companies</w:t>
            </w:r>
            <w:proofErr w:type="spellEnd"/>
            <w:r w:rsidRPr="00481D30">
              <w:rPr>
                <w:sz w:val="20"/>
                <w:lang w:val="en-US"/>
              </w:rPr>
              <w:t xml:space="preserve"> focus on the development of management skills, and only a smaller part (e.g. practical skills development) refers to the employees in the production.</w:t>
            </w:r>
          </w:p>
        </w:tc>
      </w:tr>
    </w:tbl>
    <w:p w:rsidR="00377C07" w:rsidRPr="00481D30" w:rsidRDefault="00377C07">
      <w:pPr>
        <w:jc w:val="both"/>
        <w:rPr>
          <w:sz w:val="20"/>
          <w:lang w:val="en-US"/>
        </w:rPr>
        <w:sectPr w:rsidR="00377C07" w:rsidRPr="00481D30">
          <w:pgSz w:w="11910" w:h="16840"/>
          <w:pgMar w:top="1540" w:right="740" w:bottom="1460" w:left="1320" w:header="824" w:footer="1192" w:gutter="0"/>
          <w:cols w:space="720"/>
        </w:sectPr>
      </w:pPr>
    </w:p>
    <w:p w:rsidR="00377C07" w:rsidRPr="00481D30" w:rsidRDefault="00377C07">
      <w:pPr>
        <w:pStyle w:val="BodyText"/>
        <w:rPr>
          <w:rFonts w:ascii="Times New Roman"/>
          <w:sz w:val="20"/>
          <w:lang w:val="en-US"/>
        </w:rPr>
      </w:pPr>
    </w:p>
    <w:p w:rsidR="00377C07" w:rsidRPr="00481D30" w:rsidRDefault="00377C07">
      <w:pPr>
        <w:pStyle w:val="BodyText"/>
        <w:rPr>
          <w:rFonts w:ascii="Times New Roman"/>
          <w:sz w:val="20"/>
          <w:lang w:val="en-US"/>
        </w:rPr>
      </w:pPr>
    </w:p>
    <w:p w:rsidR="00377C07" w:rsidRPr="00481D30" w:rsidRDefault="00377C07">
      <w:pPr>
        <w:pStyle w:val="BodyText"/>
        <w:spacing w:before="10"/>
        <w:rPr>
          <w:rFonts w:ascii="Times New Roman"/>
          <w:sz w:val="11"/>
          <w:lang w:val="en-US"/>
        </w:rPr>
      </w:pPr>
    </w:p>
    <w:tbl>
      <w:tblPr>
        <w:tblW w:w="0" w:type="auto"/>
        <w:tblInd w:w="1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60"/>
        <w:gridCol w:w="960"/>
        <w:gridCol w:w="960"/>
        <w:gridCol w:w="961"/>
      </w:tblGrid>
      <w:tr w:rsidR="00377C07">
        <w:trPr>
          <w:trHeight w:val="299"/>
        </w:trPr>
        <w:tc>
          <w:tcPr>
            <w:tcW w:w="4760" w:type="dxa"/>
            <w:shd w:val="clear" w:color="auto" w:fill="EDEBE0"/>
          </w:tcPr>
          <w:p w:rsidR="00377C07" w:rsidRDefault="00481D30">
            <w:pPr>
              <w:pStyle w:val="TableParagraph"/>
              <w:spacing w:before="52"/>
              <w:ind w:left="69"/>
              <w:jc w:val="left"/>
              <w:rPr>
                <w:rFonts w:ascii="Verdana"/>
                <w:b/>
                <w:sz w:val="16"/>
              </w:rPr>
            </w:pPr>
            <w:proofErr w:type="spellStart"/>
            <w:r>
              <w:rPr>
                <w:rFonts w:ascii="Verdana"/>
                <w:b/>
                <w:sz w:val="16"/>
              </w:rPr>
              <w:t>Priority</w:t>
            </w:r>
            <w:proofErr w:type="spellEnd"/>
            <w:r>
              <w:rPr>
                <w:rFonts w:ascii="Verdana"/>
                <w:b/>
                <w:sz w:val="16"/>
              </w:rPr>
              <w:t xml:space="preserve"> training areas</w:t>
            </w:r>
          </w:p>
        </w:tc>
        <w:tc>
          <w:tcPr>
            <w:tcW w:w="960" w:type="dxa"/>
            <w:shd w:val="clear" w:color="auto" w:fill="EDEBE0"/>
          </w:tcPr>
          <w:p w:rsidR="00377C07" w:rsidRDefault="00481D30">
            <w:pPr>
              <w:pStyle w:val="TableParagraph"/>
              <w:spacing w:before="30" w:line="249" w:lineRule="exact"/>
              <w:ind w:left="295"/>
              <w:jc w:val="left"/>
              <w:rPr>
                <w:b/>
              </w:rPr>
            </w:pPr>
            <w:r>
              <w:rPr>
                <w:b/>
              </w:rPr>
              <w:t>APP</w:t>
            </w:r>
          </w:p>
        </w:tc>
        <w:tc>
          <w:tcPr>
            <w:tcW w:w="960" w:type="dxa"/>
            <w:shd w:val="clear" w:color="auto" w:fill="EDEBE0"/>
          </w:tcPr>
          <w:p w:rsidR="00377C07" w:rsidRDefault="00481D30">
            <w:pPr>
              <w:pStyle w:val="TableParagraph"/>
              <w:spacing w:before="30" w:line="249" w:lineRule="exact"/>
              <w:ind w:left="115"/>
              <w:jc w:val="left"/>
              <w:rPr>
                <w:b/>
              </w:rPr>
            </w:pPr>
            <w:r>
              <w:rPr>
                <w:b/>
              </w:rPr>
              <w:t>NO-APP</w:t>
            </w:r>
          </w:p>
        </w:tc>
        <w:tc>
          <w:tcPr>
            <w:tcW w:w="961" w:type="dxa"/>
            <w:shd w:val="clear" w:color="auto" w:fill="EDEBE0"/>
          </w:tcPr>
          <w:p w:rsidR="00377C07" w:rsidRDefault="00481D30">
            <w:pPr>
              <w:pStyle w:val="TableParagraph"/>
              <w:spacing w:before="30" w:line="249" w:lineRule="exact"/>
              <w:ind w:left="319"/>
              <w:jc w:val="left"/>
              <w:rPr>
                <w:b/>
              </w:rPr>
            </w:pPr>
            <w:r>
              <w:rPr>
                <w:b/>
              </w:rPr>
              <w:t>ALL</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Leadership</w:t>
            </w:r>
          </w:p>
        </w:tc>
        <w:tc>
          <w:tcPr>
            <w:tcW w:w="960" w:type="dxa"/>
          </w:tcPr>
          <w:p w:rsidR="00377C07" w:rsidRDefault="00481D30">
            <w:pPr>
              <w:pStyle w:val="TableParagraph"/>
              <w:spacing w:before="16" w:line="264" w:lineRule="exact"/>
              <w:ind w:right="56"/>
            </w:pPr>
            <w:r>
              <w:t>4</w:t>
            </w:r>
          </w:p>
        </w:tc>
        <w:tc>
          <w:tcPr>
            <w:tcW w:w="960" w:type="dxa"/>
          </w:tcPr>
          <w:p w:rsidR="00377C07" w:rsidRDefault="00481D30">
            <w:pPr>
              <w:pStyle w:val="TableParagraph"/>
              <w:spacing w:before="16" w:line="264" w:lineRule="exact"/>
              <w:ind w:right="56"/>
            </w:pPr>
            <w:r>
              <w:t>2</w:t>
            </w:r>
          </w:p>
        </w:tc>
        <w:tc>
          <w:tcPr>
            <w:tcW w:w="961" w:type="dxa"/>
          </w:tcPr>
          <w:p w:rsidR="00377C07" w:rsidRDefault="00481D30">
            <w:pPr>
              <w:pStyle w:val="TableParagraph"/>
              <w:spacing w:before="16" w:line="264" w:lineRule="exact"/>
              <w:ind w:right="56"/>
            </w:pPr>
            <w:r>
              <w:t>6</w:t>
            </w:r>
          </w:p>
        </w:tc>
      </w:tr>
      <w:tr w:rsidR="00377C07">
        <w:trPr>
          <w:trHeight w:val="302"/>
        </w:trPr>
        <w:tc>
          <w:tcPr>
            <w:tcW w:w="4760" w:type="dxa"/>
            <w:shd w:val="clear" w:color="auto" w:fill="F79546"/>
          </w:tcPr>
          <w:p w:rsidR="00377C07" w:rsidRDefault="00481D30">
            <w:pPr>
              <w:pStyle w:val="TableParagraph"/>
              <w:spacing w:before="55"/>
              <w:ind w:left="126"/>
              <w:jc w:val="left"/>
              <w:rPr>
                <w:rFonts w:ascii="Verdana"/>
                <w:sz w:val="16"/>
              </w:rPr>
            </w:pPr>
            <w:r>
              <w:rPr>
                <w:rFonts w:ascii="Verdana"/>
                <w:sz w:val="16"/>
              </w:rPr>
              <w:t>- Production management</w:t>
            </w:r>
          </w:p>
        </w:tc>
        <w:tc>
          <w:tcPr>
            <w:tcW w:w="960" w:type="dxa"/>
            <w:shd w:val="clear" w:color="auto" w:fill="F79546"/>
          </w:tcPr>
          <w:p w:rsidR="00377C07" w:rsidRDefault="00481D30">
            <w:pPr>
              <w:pStyle w:val="TableParagraph"/>
              <w:spacing w:before="16" w:line="266" w:lineRule="exact"/>
              <w:ind w:right="56"/>
            </w:pPr>
            <w:r>
              <w:t>5</w:t>
            </w:r>
          </w:p>
        </w:tc>
        <w:tc>
          <w:tcPr>
            <w:tcW w:w="960" w:type="dxa"/>
            <w:shd w:val="clear" w:color="auto" w:fill="F79546"/>
          </w:tcPr>
          <w:p w:rsidR="00377C07" w:rsidRDefault="00481D30">
            <w:pPr>
              <w:pStyle w:val="TableParagraph"/>
              <w:spacing w:before="16" w:line="266" w:lineRule="exact"/>
              <w:ind w:right="56"/>
            </w:pPr>
            <w:r>
              <w:t>4</w:t>
            </w:r>
          </w:p>
        </w:tc>
        <w:tc>
          <w:tcPr>
            <w:tcW w:w="961" w:type="dxa"/>
            <w:shd w:val="clear" w:color="auto" w:fill="F79546"/>
          </w:tcPr>
          <w:p w:rsidR="00377C07" w:rsidRDefault="00481D30">
            <w:pPr>
              <w:pStyle w:val="TableParagraph"/>
              <w:spacing w:before="16" w:line="266" w:lineRule="exact"/>
              <w:ind w:right="56"/>
            </w:pPr>
            <w:r>
              <w:t>9</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w:t>
            </w:r>
            <w:proofErr w:type="spellStart"/>
            <w:r>
              <w:rPr>
                <w:rFonts w:ascii="Verdana"/>
                <w:sz w:val="16"/>
              </w:rPr>
              <w:t>Selling</w:t>
            </w:r>
            <w:proofErr w:type="spellEnd"/>
            <w:r>
              <w:rPr>
                <w:rFonts w:ascii="Verdana"/>
                <w:sz w:val="16"/>
              </w:rPr>
              <w:t xml:space="preserve"> and trading techniques</w:t>
            </w:r>
          </w:p>
        </w:tc>
        <w:tc>
          <w:tcPr>
            <w:tcW w:w="960" w:type="dxa"/>
          </w:tcPr>
          <w:p w:rsidR="00377C07" w:rsidRDefault="00481D30">
            <w:pPr>
              <w:pStyle w:val="TableParagraph"/>
              <w:spacing w:before="13" w:line="266" w:lineRule="exact"/>
              <w:ind w:right="56"/>
            </w:pPr>
            <w:r>
              <w:t>0</w:t>
            </w:r>
          </w:p>
        </w:tc>
        <w:tc>
          <w:tcPr>
            <w:tcW w:w="960" w:type="dxa"/>
          </w:tcPr>
          <w:p w:rsidR="00377C07" w:rsidRDefault="00481D30">
            <w:pPr>
              <w:pStyle w:val="TableParagraph"/>
              <w:spacing w:before="13" w:line="266" w:lineRule="exact"/>
              <w:ind w:right="56"/>
            </w:pPr>
            <w:r>
              <w:t>1</w:t>
            </w:r>
          </w:p>
        </w:tc>
        <w:tc>
          <w:tcPr>
            <w:tcW w:w="961" w:type="dxa"/>
          </w:tcPr>
          <w:p w:rsidR="00377C07" w:rsidRDefault="00481D30">
            <w:pPr>
              <w:pStyle w:val="TableParagraph"/>
              <w:spacing w:before="13" w:line="266" w:lineRule="exact"/>
              <w:ind w:right="56"/>
            </w:pPr>
            <w:r>
              <w:t>1</w:t>
            </w:r>
          </w:p>
        </w:tc>
      </w:tr>
      <w:tr w:rsidR="00377C07">
        <w:trPr>
          <w:trHeight w:val="299"/>
        </w:trPr>
        <w:tc>
          <w:tcPr>
            <w:tcW w:w="4760" w:type="dxa"/>
            <w:shd w:val="clear" w:color="auto" w:fill="F79546"/>
          </w:tcPr>
          <w:p w:rsidR="00377C07" w:rsidRDefault="00481D30">
            <w:pPr>
              <w:pStyle w:val="TableParagraph"/>
              <w:spacing w:before="52"/>
              <w:ind w:left="126"/>
              <w:jc w:val="left"/>
              <w:rPr>
                <w:rFonts w:ascii="Verdana"/>
                <w:sz w:val="16"/>
              </w:rPr>
            </w:pPr>
            <w:r>
              <w:rPr>
                <w:rFonts w:ascii="Verdana"/>
                <w:sz w:val="16"/>
              </w:rPr>
              <w:t xml:space="preserve">- </w:t>
            </w:r>
            <w:proofErr w:type="spellStart"/>
            <w:r>
              <w:rPr>
                <w:rFonts w:ascii="Verdana"/>
                <w:sz w:val="16"/>
              </w:rPr>
              <w:t>Quality</w:t>
            </w:r>
            <w:proofErr w:type="spellEnd"/>
          </w:p>
        </w:tc>
        <w:tc>
          <w:tcPr>
            <w:tcW w:w="960" w:type="dxa"/>
            <w:shd w:val="clear" w:color="auto" w:fill="F79546"/>
          </w:tcPr>
          <w:p w:rsidR="00377C07" w:rsidRDefault="00481D30">
            <w:pPr>
              <w:pStyle w:val="TableParagraph"/>
              <w:spacing w:before="13" w:line="266" w:lineRule="exact"/>
              <w:ind w:right="56"/>
            </w:pPr>
            <w:r>
              <w:t>4</w:t>
            </w:r>
          </w:p>
        </w:tc>
        <w:tc>
          <w:tcPr>
            <w:tcW w:w="960" w:type="dxa"/>
            <w:shd w:val="clear" w:color="auto" w:fill="F79546"/>
          </w:tcPr>
          <w:p w:rsidR="00377C07" w:rsidRDefault="00481D30">
            <w:pPr>
              <w:pStyle w:val="TableParagraph"/>
              <w:spacing w:before="13" w:line="266" w:lineRule="exact"/>
              <w:ind w:right="56"/>
            </w:pPr>
            <w:r>
              <w:t>3</w:t>
            </w:r>
          </w:p>
        </w:tc>
        <w:tc>
          <w:tcPr>
            <w:tcW w:w="961" w:type="dxa"/>
            <w:shd w:val="clear" w:color="auto" w:fill="F79546"/>
          </w:tcPr>
          <w:p w:rsidR="00377C07" w:rsidRDefault="00481D30">
            <w:pPr>
              <w:pStyle w:val="TableParagraph"/>
              <w:spacing w:before="13" w:line="266" w:lineRule="exact"/>
              <w:ind w:right="56"/>
            </w:pPr>
            <w:r>
              <w:t>7</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w:t>
            </w:r>
            <w:proofErr w:type="spellStart"/>
            <w:r>
              <w:rPr>
                <w:rFonts w:ascii="Verdana"/>
                <w:sz w:val="16"/>
              </w:rPr>
              <w:t>Behavioural</w:t>
            </w:r>
            <w:proofErr w:type="spellEnd"/>
            <w:r>
              <w:rPr>
                <w:rFonts w:ascii="Verdana"/>
                <w:sz w:val="16"/>
              </w:rPr>
              <w:t xml:space="preserve"> </w:t>
            </w:r>
            <w:proofErr w:type="spellStart"/>
            <w:r>
              <w:rPr>
                <w:rFonts w:ascii="Verdana"/>
                <w:sz w:val="16"/>
              </w:rPr>
              <w:t>skills</w:t>
            </w:r>
            <w:proofErr w:type="spellEnd"/>
          </w:p>
        </w:tc>
        <w:tc>
          <w:tcPr>
            <w:tcW w:w="960" w:type="dxa"/>
          </w:tcPr>
          <w:p w:rsidR="00377C07" w:rsidRDefault="00481D30">
            <w:pPr>
              <w:pStyle w:val="TableParagraph"/>
              <w:spacing w:before="16" w:line="264" w:lineRule="exact"/>
              <w:ind w:right="56"/>
            </w:pPr>
            <w:r>
              <w:t>2</w:t>
            </w:r>
          </w:p>
        </w:tc>
        <w:tc>
          <w:tcPr>
            <w:tcW w:w="960" w:type="dxa"/>
          </w:tcPr>
          <w:p w:rsidR="00377C07" w:rsidRDefault="00481D30">
            <w:pPr>
              <w:pStyle w:val="TableParagraph"/>
              <w:spacing w:before="16" w:line="264" w:lineRule="exact"/>
              <w:ind w:right="56"/>
            </w:pPr>
            <w:r>
              <w:t>1</w:t>
            </w:r>
          </w:p>
        </w:tc>
        <w:tc>
          <w:tcPr>
            <w:tcW w:w="961" w:type="dxa"/>
          </w:tcPr>
          <w:p w:rsidR="00377C07" w:rsidRDefault="00481D30">
            <w:pPr>
              <w:pStyle w:val="TableParagraph"/>
              <w:spacing w:before="16" w:line="264" w:lineRule="exact"/>
              <w:ind w:right="56"/>
            </w:pPr>
            <w:r>
              <w:t>3</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Business and marketing</w:t>
            </w:r>
          </w:p>
        </w:tc>
        <w:tc>
          <w:tcPr>
            <w:tcW w:w="960" w:type="dxa"/>
          </w:tcPr>
          <w:p w:rsidR="00377C07" w:rsidRDefault="00481D30">
            <w:pPr>
              <w:pStyle w:val="TableParagraph"/>
              <w:spacing w:before="16" w:line="264" w:lineRule="exact"/>
              <w:ind w:right="56"/>
            </w:pPr>
            <w:r>
              <w:t>1</w:t>
            </w:r>
          </w:p>
        </w:tc>
        <w:tc>
          <w:tcPr>
            <w:tcW w:w="960" w:type="dxa"/>
          </w:tcPr>
          <w:p w:rsidR="00377C07" w:rsidRDefault="00481D30">
            <w:pPr>
              <w:pStyle w:val="TableParagraph"/>
              <w:spacing w:before="16" w:line="264" w:lineRule="exact"/>
              <w:ind w:right="56"/>
            </w:pPr>
            <w:r>
              <w:t>1</w:t>
            </w:r>
          </w:p>
        </w:tc>
        <w:tc>
          <w:tcPr>
            <w:tcW w:w="961" w:type="dxa"/>
          </w:tcPr>
          <w:p w:rsidR="00377C07" w:rsidRDefault="00481D30">
            <w:pPr>
              <w:pStyle w:val="TableParagraph"/>
              <w:spacing w:before="16" w:line="264" w:lineRule="exact"/>
              <w:ind w:right="56"/>
            </w:pPr>
            <w:r>
              <w:t>2</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Financial </w:t>
            </w:r>
            <w:proofErr w:type="spellStart"/>
            <w:r>
              <w:rPr>
                <w:rFonts w:ascii="Verdana"/>
                <w:sz w:val="16"/>
              </w:rPr>
              <w:t>analysis</w:t>
            </w:r>
            <w:proofErr w:type="spellEnd"/>
            <w:r>
              <w:rPr>
                <w:rFonts w:ascii="Verdana"/>
                <w:sz w:val="16"/>
              </w:rPr>
              <w:t xml:space="preserve"> and management</w:t>
            </w:r>
          </w:p>
        </w:tc>
        <w:tc>
          <w:tcPr>
            <w:tcW w:w="960" w:type="dxa"/>
          </w:tcPr>
          <w:p w:rsidR="00377C07" w:rsidRDefault="00481D30">
            <w:pPr>
              <w:pStyle w:val="TableParagraph"/>
              <w:spacing w:before="16" w:line="264" w:lineRule="exact"/>
              <w:ind w:right="56"/>
            </w:pPr>
            <w:r>
              <w:t>1</w:t>
            </w:r>
          </w:p>
        </w:tc>
        <w:tc>
          <w:tcPr>
            <w:tcW w:w="960" w:type="dxa"/>
          </w:tcPr>
          <w:p w:rsidR="00377C07" w:rsidRDefault="00481D30">
            <w:pPr>
              <w:pStyle w:val="TableParagraph"/>
              <w:spacing w:before="16" w:line="264" w:lineRule="exact"/>
              <w:ind w:right="56"/>
            </w:pPr>
            <w:r>
              <w:t>2</w:t>
            </w:r>
          </w:p>
        </w:tc>
        <w:tc>
          <w:tcPr>
            <w:tcW w:w="961" w:type="dxa"/>
          </w:tcPr>
          <w:p w:rsidR="00377C07" w:rsidRDefault="00481D30">
            <w:pPr>
              <w:pStyle w:val="TableParagraph"/>
              <w:spacing w:before="16" w:line="264" w:lineRule="exact"/>
              <w:ind w:right="56"/>
            </w:pPr>
            <w:r>
              <w:t>3</w:t>
            </w:r>
          </w:p>
        </w:tc>
      </w:tr>
      <w:tr w:rsidR="00377C07">
        <w:trPr>
          <w:trHeight w:val="302"/>
        </w:trPr>
        <w:tc>
          <w:tcPr>
            <w:tcW w:w="4760" w:type="dxa"/>
          </w:tcPr>
          <w:p w:rsidR="00377C07" w:rsidRPr="00481D30" w:rsidRDefault="00481D30">
            <w:pPr>
              <w:pStyle w:val="TableParagraph"/>
              <w:spacing w:before="55"/>
              <w:ind w:left="126"/>
              <w:jc w:val="left"/>
              <w:rPr>
                <w:rFonts w:ascii="Verdana"/>
                <w:sz w:val="16"/>
                <w:lang w:val="en-US"/>
              </w:rPr>
            </w:pPr>
            <w:r w:rsidRPr="00481D30">
              <w:rPr>
                <w:rFonts w:ascii="Verdana"/>
                <w:sz w:val="16"/>
                <w:lang w:val="en-US"/>
              </w:rPr>
              <w:t>- Strategic management of human resources</w:t>
            </w:r>
          </w:p>
        </w:tc>
        <w:tc>
          <w:tcPr>
            <w:tcW w:w="960" w:type="dxa"/>
          </w:tcPr>
          <w:p w:rsidR="00377C07" w:rsidRDefault="00481D30">
            <w:pPr>
              <w:pStyle w:val="TableParagraph"/>
              <w:spacing w:before="16" w:line="266" w:lineRule="exact"/>
              <w:ind w:right="56"/>
            </w:pPr>
            <w:r>
              <w:t>2</w:t>
            </w:r>
          </w:p>
        </w:tc>
        <w:tc>
          <w:tcPr>
            <w:tcW w:w="960" w:type="dxa"/>
          </w:tcPr>
          <w:p w:rsidR="00377C07" w:rsidRDefault="00481D30">
            <w:pPr>
              <w:pStyle w:val="TableParagraph"/>
              <w:spacing w:before="16" w:line="266" w:lineRule="exact"/>
              <w:ind w:right="56"/>
            </w:pPr>
            <w:r>
              <w:t>0</w:t>
            </w:r>
          </w:p>
        </w:tc>
        <w:tc>
          <w:tcPr>
            <w:tcW w:w="961" w:type="dxa"/>
          </w:tcPr>
          <w:p w:rsidR="00377C07" w:rsidRDefault="00481D30">
            <w:pPr>
              <w:pStyle w:val="TableParagraph"/>
              <w:spacing w:before="16" w:line="266" w:lineRule="exact"/>
              <w:ind w:right="56"/>
            </w:pPr>
            <w:r>
              <w:t>2</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Tools for </w:t>
            </w:r>
            <w:proofErr w:type="spellStart"/>
            <w:r>
              <w:rPr>
                <w:rFonts w:ascii="Verdana"/>
                <w:sz w:val="16"/>
              </w:rPr>
              <w:t>continuous</w:t>
            </w:r>
            <w:proofErr w:type="spellEnd"/>
            <w:r>
              <w:rPr>
                <w:rFonts w:ascii="Verdana"/>
                <w:sz w:val="16"/>
              </w:rPr>
              <w:t xml:space="preserve"> </w:t>
            </w:r>
            <w:proofErr w:type="spellStart"/>
            <w:r>
              <w:rPr>
                <w:rFonts w:ascii="Verdana"/>
                <w:sz w:val="16"/>
              </w:rPr>
              <w:t>improvement</w:t>
            </w:r>
            <w:proofErr w:type="spellEnd"/>
          </w:p>
        </w:tc>
        <w:tc>
          <w:tcPr>
            <w:tcW w:w="960" w:type="dxa"/>
          </w:tcPr>
          <w:p w:rsidR="00377C07" w:rsidRDefault="00481D30">
            <w:pPr>
              <w:pStyle w:val="TableParagraph"/>
              <w:spacing w:before="13" w:line="266" w:lineRule="exact"/>
              <w:ind w:right="56"/>
            </w:pPr>
            <w:r>
              <w:t>2</w:t>
            </w:r>
          </w:p>
        </w:tc>
        <w:tc>
          <w:tcPr>
            <w:tcW w:w="960" w:type="dxa"/>
          </w:tcPr>
          <w:p w:rsidR="00377C07" w:rsidRDefault="00481D30">
            <w:pPr>
              <w:pStyle w:val="TableParagraph"/>
              <w:spacing w:before="13" w:line="266" w:lineRule="exact"/>
              <w:ind w:right="56"/>
            </w:pPr>
            <w:r>
              <w:t>2</w:t>
            </w:r>
          </w:p>
        </w:tc>
        <w:tc>
          <w:tcPr>
            <w:tcW w:w="961" w:type="dxa"/>
          </w:tcPr>
          <w:p w:rsidR="00377C07" w:rsidRDefault="00481D30">
            <w:pPr>
              <w:pStyle w:val="TableParagraph"/>
              <w:spacing w:before="13" w:line="266" w:lineRule="exact"/>
              <w:ind w:right="56"/>
            </w:pPr>
            <w:r>
              <w:t>4</w:t>
            </w:r>
          </w:p>
        </w:tc>
      </w:tr>
      <w:tr w:rsidR="00377C07">
        <w:trPr>
          <w:trHeight w:val="299"/>
        </w:trPr>
        <w:tc>
          <w:tcPr>
            <w:tcW w:w="4760" w:type="dxa"/>
          </w:tcPr>
          <w:p w:rsidR="00377C07" w:rsidRPr="00481D30" w:rsidRDefault="00481D30">
            <w:pPr>
              <w:pStyle w:val="TableParagraph"/>
              <w:spacing w:before="52"/>
              <w:ind w:left="126"/>
              <w:jc w:val="left"/>
              <w:rPr>
                <w:rFonts w:ascii="Verdana"/>
                <w:sz w:val="16"/>
                <w:lang w:val="en-US"/>
              </w:rPr>
            </w:pPr>
            <w:r w:rsidRPr="00481D30">
              <w:rPr>
                <w:rFonts w:ascii="Verdana"/>
                <w:sz w:val="16"/>
                <w:lang w:val="en-US"/>
              </w:rPr>
              <w:t>- Health and safety at work</w:t>
            </w:r>
          </w:p>
        </w:tc>
        <w:tc>
          <w:tcPr>
            <w:tcW w:w="960" w:type="dxa"/>
          </w:tcPr>
          <w:p w:rsidR="00377C07" w:rsidRDefault="00481D30">
            <w:pPr>
              <w:pStyle w:val="TableParagraph"/>
              <w:spacing w:before="13" w:line="266" w:lineRule="exact"/>
              <w:ind w:right="56"/>
            </w:pPr>
            <w:r>
              <w:t>3</w:t>
            </w:r>
          </w:p>
        </w:tc>
        <w:tc>
          <w:tcPr>
            <w:tcW w:w="960" w:type="dxa"/>
          </w:tcPr>
          <w:p w:rsidR="00377C07" w:rsidRDefault="00481D30">
            <w:pPr>
              <w:pStyle w:val="TableParagraph"/>
              <w:spacing w:before="13" w:line="266" w:lineRule="exact"/>
              <w:ind w:right="56"/>
            </w:pPr>
            <w:r>
              <w:t>1</w:t>
            </w:r>
          </w:p>
        </w:tc>
        <w:tc>
          <w:tcPr>
            <w:tcW w:w="961" w:type="dxa"/>
          </w:tcPr>
          <w:p w:rsidR="00377C07" w:rsidRDefault="00481D30">
            <w:pPr>
              <w:pStyle w:val="TableParagraph"/>
              <w:spacing w:before="13" w:line="266" w:lineRule="exact"/>
              <w:ind w:right="56"/>
            </w:pPr>
            <w:r>
              <w:t>4</w:t>
            </w:r>
          </w:p>
        </w:tc>
      </w:tr>
      <w:tr w:rsidR="00377C07">
        <w:trPr>
          <w:trHeight w:val="300"/>
        </w:trPr>
        <w:tc>
          <w:tcPr>
            <w:tcW w:w="4760" w:type="dxa"/>
          </w:tcPr>
          <w:p w:rsidR="00377C07" w:rsidRDefault="00481D30">
            <w:pPr>
              <w:pStyle w:val="TableParagraph"/>
              <w:spacing w:before="53"/>
              <w:ind w:left="126"/>
              <w:jc w:val="left"/>
              <w:rPr>
                <w:rFonts w:ascii="Verdana"/>
                <w:sz w:val="16"/>
              </w:rPr>
            </w:pPr>
            <w:r>
              <w:rPr>
                <w:rFonts w:ascii="Verdana"/>
                <w:sz w:val="16"/>
              </w:rPr>
              <w:t>- Management</w:t>
            </w:r>
          </w:p>
        </w:tc>
        <w:tc>
          <w:tcPr>
            <w:tcW w:w="960" w:type="dxa"/>
          </w:tcPr>
          <w:p w:rsidR="00377C07" w:rsidRDefault="00481D30">
            <w:pPr>
              <w:pStyle w:val="TableParagraph"/>
              <w:spacing w:before="16" w:line="264" w:lineRule="exact"/>
              <w:ind w:right="56"/>
            </w:pPr>
            <w:r>
              <w:t>0</w:t>
            </w:r>
          </w:p>
        </w:tc>
        <w:tc>
          <w:tcPr>
            <w:tcW w:w="960" w:type="dxa"/>
          </w:tcPr>
          <w:p w:rsidR="00377C07" w:rsidRDefault="00481D30">
            <w:pPr>
              <w:pStyle w:val="TableParagraph"/>
              <w:spacing w:before="16" w:line="264" w:lineRule="exact"/>
              <w:ind w:right="56"/>
            </w:pPr>
            <w:r>
              <w:t>1</w:t>
            </w:r>
          </w:p>
        </w:tc>
        <w:tc>
          <w:tcPr>
            <w:tcW w:w="961" w:type="dxa"/>
          </w:tcPr>
          <w:p w:rsidR="00377C07" w:rsidRDefault="00481D30">
            <w:pPr>
              <w:pStyle w:val="TableParagraph"/>
              <w:spacing w:before="16" w:line="264" w:lineRule="exact"/>
              <w:ind w:right="56"/>
            </w:pPr>
            <w:r>
              <w:t>1</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w:t>
            </w:r>
            <w:proofErr w:type="spellStart"/>
            <w:r>
              <w:rPr>
                <w:rFonts w:ascii="Verdana"/>
                <w:sz w:val="16"/>
              </w:rPr>
              <w:t>Market</w:t>
            </w:r>
            <w:proofErr w:type="spellEnd"/>
            <w:r>
              <w:rPr>
                <w:rFonts w:ascii="Verdana"/>
                <w:sz w:val="16"/>
              </w:rPr>
              <w:t xml:space="preserve"> </w:t>
            </w:r>
            <w:proofErr w:type="spellStart"/>
            <w:r>
              <w:rPr>
                <w:rFonts w:ascii="Verdana"/>
                <w:sz w:val="16"/>
              </w:rPr>
              <w:t>research</w:t>
            </w:r>
            <w:proofErr w:type="spellEnd"/>
            <w:r>
              <w:rPr>
                <w:rFonts w:ascii="Verdana"/>
                <w:sz w:val="16"/>
              </w:rPr>
              <w:t xml:space="preserve"> and </w:t>
            </w:r>
            <w:proofErr w:type="spellStart"/>
            <w:r>
              <w:rPr>
                <w:rFonts w:ascii="Verdana"/>
                <w:sz w:val="16"/>
              </w:rPr>
              <w:t>selection</w:t>
            </w:r>
            <w:proofErr w:type="spellEnd"/>
          </w:p>
        </w:tc>
        <w:tc>
          <w:tcPr>
            <w:tcW w:w="960" w:type="dxa"/>
          </w:tcPr>
          <w:p w:rsidR="00377C07" w:rsidRDefault="00481D30">
            <w:pPr>
              <w:pStyle w:val="TableParagraph"/>
              <w:spacing w:before="16" w:line="264" w:lineRule="exact"/>
              <w:ind w:right="56"/>
            </w:pPr>
            <w:r>
              <w:t>0</w:t>
            </w:r>
          </w:p>
        </w:tc>
        <w:tc>
          <w:tcPr>
            <w:tcW w:w="960" w:type="dxa"/>
          </w:tcPr>
          <w:p w:rsidR="00377C07" w:rsidRDefault="00481D30">
            <w:pPr>
              <w:pStyle w:val="TableParagraph"/>
              <w:spacing w:before="16" w:line="264" w:lineRule="exact"/>
              <w:ind w:right="56"/>
            </w:pPr>
            <w:r>
              <w:t>1</w:t>
            </w:r>
          </w:p>
        </w:tc>
        <w:tc>
          <w:tcPr>
            <w:tcW w:w="961" w:type="dxa"/>
          </w:tcPr>
          <w:p w:rsidR="00377C07" w:rsidRDefault="00481D30">
            <w:pPr>
              <w:pStyle w:val="TableParagraph"/>
              <w:spacing w:before="16" w:line="264" w:lineRule="exact"/>
              <w:ind w:right="56"/>
            </w:pPr>
            <w:r>
              <w:t>1</w:t>
            </w:r>
          </w:p>
        </w:tc>
      </w:tr>
      <w:tr w:rsidR="00377C07">
        <w:trPr>
          <w:trHeight w:val="299"/>
        </w:trPr>
        <w:tc>
          <w:tcPr>
            <w:tcW w:w="4760" w:type="dxa"/>
            <w:shd w:val="clear" w:color="auto" w:fill="F79546"/>
          </w:tcPr>
          <w:p w:rsidR="00377C07" w:rsidRDefault="00481D30">
            <w:pPr>
              <w:pStyle w:val="TableParagraph"/>
              <w:spacing w:before="52"/>
              <w:ind w:left="126"/>
              <w:jc w:val="left"/>
              <w:rPr>
                <w:rFonts w:ascii="Verdana"/>
                <w:sz w:val="16"/>
              </w:rPr>
            </w:pPr>
            <w:r>
              <w:rPr>
                <w:rFonts w:ascii="Verdana"/>
                <w:sz w:val="16"/>
              </w:rPr>
              <w:t xml:space="preserve">- </w:t>
            </w:r>
            <w:proofErr w:type="spellStart"/>
            <w:r>
              <w:rPr>
                <w:rFonts w:ascii="Verdana"/>
                <w:sz w:val="16"/>
              </w:rPr>
              <w:t>Organization</w:t>
            </w:r>
            <w:proofErr w:type="spellEnd"/>
            <w:r>
              <w:rPr>
                <w:rFonts w:ascii="Verdana"/>
                <w:sz w:val="16"/>
              </w:rPr>
              <w:t xml:space="preserve"> and </w:t>
            </w:r>
            <w:proofErr w:type="spellStart"/>
            <w:r>
              <w:rPr>
                <w:rFonts w:ascii="Verdana"/>
                <w:sz w:val="16"/>
              </w:rPr>
              <w:t>professional</w:t>
            </w:r>
            <w:proofErr w:type="spellEnd"/>
            <w:r>
              <w:rPr>
                <w:rFonts w:ascii="Verdana"/>
                <w:sz w:val="16"/>
              </w:rPr>
              <w:t xml:space="preserve"> </w:t>
            </w:r>
            <w:proofErr w:type="spellStart"/>
            <w:r>
              <w:rPr>
                <w:rFonts w:ascii="Verdana"/>
                <w:sz w:val="16"/>
              </w:rPr>
              <w:t>effectiveness</w:t>
            </w:r>
            <w:proofErr w:type="spellEnd"/>
          </w:p>
        </w:tc>
        <w:tc>
          <w:tcPr>
            <w:tcW w:w="960" w:type="dxa"/>
            <w:shd w:val="clear" w:color="auto" w:fill="F79546"/>
          </w:tcPr>
          <w:p w:rsidR="00377C07" w:rsidRDefault="00481D30">
            <w:pPr>
              <w:pStyle w:val="TableParagraph"/>
              <w:spacing w:before="16" w:line="264" w:lineRule="exact"/>
              <w:ind w:right="56"/>
            </w:pPr>
            <w:r>
              <w:t>5</w:t>
            </w:r>
          </w:p>
        </w:tc>
        <w:tc>
          <w:tcPr>
            <w:tcW w:w="960" w:type="dxa"/>
            <w:shd w:val="clear" w:color="auto" w:fill="F79546"/>
          </w:tcPr>
          <w:p w:rsidR="00377C07" w:rsidRDefault="00481D30">
            <w:pPr>
              <w:pStyle w:val="TableParagraph"/>
              <w:spacing w:before="16" w:line="264" w:lineRule="exact"/>
              <w:ind w:right="56"/>
            </w:pPr>
            <w:r>
              <w:t>4</w:t>
            </w:r>
          </w:p>
        </w:tc>
        <w:tc>
          <w:tcPr>
            <w:tcW w:w="961" w:type="dxa"/>
            <w:shd w:val="clear" w:color="auto" w:fill="F79546"/>
          </w:tcPr>
          <w:p w:rsidR="00377C07" w:rsidRDefault="00481D30">
            <w:pPr>
              <w:pStyle w:val="TableParagraph"/>
              <w:spacing w:before="16" w:line="264" w:lineRule="exact"/>
              <w:ind w:right="56"/>
            </w:pPr>
            <w:r>
              <w:t>9</w:t>
            </w:r>
          </w:p>
        </w:tc>
      </w:tr>
      <w:tr w:rsidR="00377C07">
        <w:trPr>
          <w:trHeight w:val="302"/>
        </w:trPr>
        <w:tc>
          <w:tcPr>
            <w:tcW w:w="4760" w:type="dxa"/>
          </w:tcPr>
          <w:p w:rsidR="00377C07" w:rsidRDefault="00481D30">
            <w:pPr>
              <w:pStyle w:val="TableParagraph"/>
              <w:spacing w:before="55"/>
              <w:ind w:left="126"/>
              <w:jc w:val="left"/>
              <w:rPr>
                <w:rFonts w:ascii="Verdana"/>
                <w:sz w:val="16"/>
              </w:rPr>
            </w:pPr>
            <w:r>
              <w:rPr>
                <w:rFonts w:ascii="Verdana"/>
                <w:sz w:val="16"/>
              </w:rPr>
              <w:t>- Commercial management and sales</w:t>
            </w:r>
          </w:p>
        </w:tc>
        <w:tc>
          <w:tcPr>
            <w:tcW w:w="960" w:type="dxa"/>
          </w:tcPr>
          <w:p w:rsidR="00377C07" w:rsidRDefault="00481D30">
            <w:pPr>
              <w:pStyle w:val="TableParagraph"/>
              <w:spacing w:before="16" w:line="266" w:lineRule="exact"/>
              <w:ind w:right="56"/>
            </w:pPr>
            <w:r>
              <w:t>0</w:t>
            </w:r>
          </w:p>
        </w:tc>
        <w:tc>
          <w:tcPr>
            <w:tcW w:w="960" w:type="dxa"/>
          </w:tcPr>
          <w:p w:rsidR="00377C07" w:rsidRDefault="00481D30">
            <w:pPr>
              <w:pStyle w:val="TableParagraph"/>
              <w:spacing w:before="16" w:line="266" w:lineRule="exact"/>
              <w:ind w:right="56"/>
            </w:pPr>
            <w:r>
              <w:t>2</w:t>
            </w:r>
          </w:p>
        </w:tc>
        <w:tc>
          <w:tcPr>
            <w:tcW w:w="961" w:type="dxa"/>
          </w:tcPr>
          <w:p w:rsidR="00377C07" w:rsidRDefault="00481D30">
            <w:pPr>
              <w:pStyle w:val="TableParagraph"/>
              <w:spacing w:before="16" w:line="266" w:lineRule="exact"/>
              <w:ind w:right="56"/>
            </w:pPr>
            <w:r>
              <w:t>2</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w:t>
            </w:r>
            <w:proofErr w:type="spellStart"/>
            <w:r>
              <w:rPr>
                <w:rFonts w:ascii="Verdana"/>
                <w:sz w:val="16"/>
              </w:rPr>
              <w:t>Logistics</w:t>
            </w:r>
            <w:proofErr w:type="spellEnd"/>
          </w:p>
        </w:tc>
        <w:tc>
          <w:tcPr>
            <w:tcW w:w="960" w:type="dxa"/>
          </w:tcPr>
          <w:p w:rsidR="00377C07" w:rsidRDefault="00481D30">
            <w:pPr>
              <w:pStyle w:val="TableParagraph"/>
              <w:spacing w:before="13" w:line="266" w:lineRule="exact"/>
              <w:ind w:right="56"/>
            </w:pPr>
            <w:r>
              <w:t>1</w:t>
            </w:r>
          </w:p>
        </w:tc>
        <w:tc>
          <w:tcPr>
            <w:tcW w:w="960" w:type="dxa"/>
          </w:tcPr>
          <w:p w:rsidR="00377C07" w:rsidRDefault="00481D30">
            <w:pPr>
              <w:pStyle w:val="TableParagraph"/>
              <w:spacing w:before="13" w:line="266" w:lineRule="exact"/>
              <w:ind w:right="56"/>
            </w:pPr>
            <w:r>
              <w:t>1</w:t>
            </w:r>
          </w:p>
        </w:tc>
        <w:tc>
          <w:tcPr>
            <w:tcW w:w="961" w:type="dxa"/>
          </w:tcPr>
          <w:p w:rsidR="00377C07" w:rsidRDefault="00481D30">
            <w:pPr>
              <w:pStyle w:val="TableParagraph"/>
              <w:spacing w:before="13" w:line="266" w:lineRule="exact"/>
              <w:ind w:right="56"/>
            </w:pPr>
            <w:r>
              <w:t>2</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Maintenance</w:t>
            </w:r>
          </w:p>
        </w:tc>
        <w:tc>
          <w:tcPr>
            <w:tcW w:w="960" w:type="dxa"/>
          </w:tcPr>
          <w:p w:rsidR="00377C07" w:rsidRDefault="00481D30">
            <w:pPr>
              <w:pStyle w:val="TableParagraph"/>
              <w:spacing w:before="13" w:line="266" w:lineRule="exact"/>
              <w:ind w:right="56"/>
            </w:pPr>
            <w:r>
              <w:t>1</w:t>
            </w:r>
          </w:p>
        </w:tc>
        <w:tc>
          <w:tcPr>
            <w:tcW w:w="960" w:type="dxa"/>
          </w:tcPr>
          <w:p w:rsidR="00377C07" w:rsidRDefault="00481D30">
            <w:pPr>
              <w:pStyle w:val="TableParagraph"/>
              <w:spacing w:before="13" w:line="266" w:lineRule="exact"/>
              <w:ind w:right="56"/>
            </w:pPr>
            <w:r>
              <w:t>2</w:t>
            </w:r>
          </w:p>
        </w:tc>
        <w:tc>
          <w:tcPr>
            <w:tcW w:w="961" w:type="dxa"/>
          </w:tcPr>
          <w:p w:rsidR="00377C07" w:rsidRDefault="00481D30">
            <w:pPr>
              <w:pStyle w:val="TableParagraph"/>
              <w:spacing w:before="13" w:line="266" w:lineRule="exact"/>
              <w:ind w:right="56"/>
            </w:pPr>
            <w:r>
              <w:t>3</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w:t>
            </w:r>
            <w:proofErr w:type="spellStart"/>
            <w:r>
              <w:rPr>
                <w:rFonts w:ascii="Verdana"/>
                <w:sz w:val="16"/>
              </w:rPr>
              <w:t>Accounting</w:t>
            </w:r>
            <w:proofErr w:type="spellEnd"/>
          </w:p>
        </w:tc>
        <w:tc>
          <w:tcPr>
            <w:tcW w:w="960" w:type="dxa"/>
          </w:tcPr>
          <w:p w:rsidR="00377C07" w:rsidRDefault="00481D30">
            <w:pPr>
              <w:pStyle w:val="TableParagraph"/>
              <w:spacing w:before="16" w:line="264" w:lineRule="exact"/>
              <w:ind w:right="56"/>
            </w:pPr>
            <w:r>
              <w:t>1</w:t>
            </w:r>
          </w:p>
        </w:tc>
        <w:tc>
          <w:tcPr>
            <w:tcW w:w="960" w:type="dxa"/>
          </w:tcPr>
          <w:p w:rsidR="00377C07" w:rsidRDefault="00481D30">
            <w:pPr>
              <w:pStyle w:val="TableParagraph"/>
              <w:spacing w:before="16" w:line="264" w:lineRule="exact"/>
              <w:ind w:right="56"/>
            </w:pPr>
            <w:r>
              <w:t>0</w:t>
            </w:r>
          </w:p>
        </w:tc>
        <w:tc>
          <w:tcPr>
            <w:tcW w:w="961" w:type="dxa"/>
          </w:tcPr>
          <w:p w:rsidR="00377C07" w:rsidRDefault="00481D30">
            <w:pPr>
              <w:pStyle w:val="TableParagraph"/>
              <w:spacing w:before="16" w:line="264" w:lineRule="exact"/>
              <w:ind w:right="56"/>
            </w:pPr>
            <w:r>
              <w:t>1</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International </w:t>
            </w:r>
            <w:proofErr w:type="spellStart"/>
            <w:r>
              <w:rPr>
                <w:rFonts w:ascii="Verdana"/>
                <w:sz w:val="16"/>
              </w:rPr>
              <w:t>negotiation</w:t>
            </w:r>
            <w:proofErr w:type="spellEnd"/>
          </w:p>
        </w:tc>
        <w:tc>
          <w:tcPr>
            <w:tcW w:w="960" w:type="dxa"/>
          </w:tcPr>
          <w:p w:rsidR="00377C07" w:rsidRDefault="00481D30">
            <w:pPr>
              <w:pStyle w:val="TableParagraph"/>
              <w:spacing w:before="16" w:line="264" w:lineRule="exact"/>
              <w:ind w:right="56"/>
            </w:pPr>
            <w:r>
              <w:t>0</w:t>
            </w:r>
          </w:p>
        </w:tc>
        <w:tc>
          <w:tcPr>
            <w:tcW w:w="960" w:type="dxa"/>
          </w:tcPr>
          <w:p w:rsidR="00377C07" w:rsidRDefault="00481D30">
            <w:pPr>
              <w:pStyle w:val="TableParagraph"/>
              <w:spacing w:before="16" w:line="264" w:lineRule="exact"/>
              <w:ind w:right="56"/>
            </w:pPr>
            <w:r>
              <w:t>1</w:t>
            </w:r>
          </w:p>
        </w:tc>
        <w:tc>
          <w:tcPr>
            <w:tcW w:w="961" w:type="dxa"/>
          </w:tcPr>
          <w:p w:rsidR="00377C07" w:rsidRDefault="00481D30">
            <w:pPr>
              <w:pStyle w:val="TableParagraph"/>
              <w:spacing w:before="16" w:line="264" w:lineRule="exact"/>
              <w:ind w:right="56"/>
            </w:pPr>
            <w:r>
              <w:t>1</w:t>
            </w:r>
          </w:p>
        </w:tc>
      </w:tr>
      <w:tr w:rsidR="00377C07">
        <w:trPr>
          <w:trHeight w:val="299"/>
        </w:trPr>
        <w:tc>
          <w:tcPr>
            <w:tcW w:w="4760" w:type="dxa"/>
            <w:shd w:val="clear" w:color="auto" w:fill="F79546"/>
          </w:tcPr>
          <w:p w:rsidR="00377C07" w:rsidRDefault="00481D30">
            <w:pPr>
              <w:pStyle w:val="TableParagraph"/>
              <w:spacing w:before="52"/>
              <w:ind w:left="126"/>
              <w:jc w:val="left"/>
              <w:rPr>
                <w:rFonts w:ascii="Verdana"/>
                <w:sz w:val="16"/>
              </w:rPr>
            </w:pPr>
            <w:r>
              <w:rPr>
                <w:rFonts w:ascii="Verdana"/>
                <w:sz w:val="16"/>
              </w:rPr>
              <w:t xml:space="preserve">- </w:t>
            </w:r>
            <w:proofErr w:type="spellStart"/>
            <w:r>
              <w:rPr>
                <w:rFonts w:ascii="Verdana"/>
                <w:sz w:val="16"/>
              </w:rPr>
              <w:t>Foreign</w:t>
            </w:r>
            <w:proofErr w:type="spellEnd"/>
            <w:r>
              <w:rPr>
                <w:rFonts w:ascii="Verdana"/>
                <w:sz w:val="16"/>
              </w:rPr>
              <w:t xml:space="preserve"> </w:t>
            </w:r>
            <w:proofErr w:type="spellStart"/>
            <w:r>
              <w:rPr>
                <w:rFonts w:ascii="Verdana"/>
                <w:sz w:val="16"/>
              </w:rPr>
              <w:t>languages</w:t>
            </w:r>
            <w:proofErr w:type="spellEnd"/>
          </w:p>
        </w:tc>
        <w:tc>
          <w:tcPr>
            <w:tcW w:w="960" w:type="dxa"/>
            <w:shd w:val="clear" w:color="auto" w:fill="F79546"/>
          </w:tcPr>
          <w:p w:rsidR="00377C07" w:rsidRDefault="00481D30">
            <w:pPr>
              <w:pStyle w:val="TableParagraph"/>
              <w:spacing w:before="16" w:line="264" w:lineRule="exact"/>
              <w:ind w:right="56"/>
            </w:pPr>
            <w:r>
              <w:t>3</w:t>
            </w:r>
          </w:p>
        </w:tc>
        <w:tc>
          <w:tcPr>
            <w:tcW w:w="960" w:type="dxa"/>
            <w:shd w:val="clear" w:color="auto" w:fill="F79546"/>
          </w:tcPr>
          <w:p w:rsidR="00377C07" w:rsidRDefault="00481D30">
            <w:pPr>
              <w:pStyle w:val="TableParagraph"/>
              <w:spacing w:before="16" w:line="264" w:lineRule="exact"/>
              <w:ind w:right="56"/>
            </w:pPr>
            <w:r>
              <w:t>4</w:t>
            </w:r>
          </w:p>
        </w:tc>
        <w:tc>
          <w:tcPr>
            <w:tcW w:w="961" w:type="dxa"/>
            <w:shd w:val="clear" w:color="auto" w:fill="F79546"/>
          </w:tcPr>
          <w:p w:rsidR="00377C07" w:rsidRDefault="00481D30">
            <w:pPr>
              <w:pStyle w:val="TableParagraph"/>
              <w:spacing w:before="16" w:line="264" w:lineRule="exact"/>
              <w:ind w:right="56"/>
            </w:pPr>
            <w:r>
              <w:t>7</w:t>
            </w:r>
          </w:p>
        </w:tc>
      </w:tr>
      <w:tr w:rsidR="00377C07">
        <w:trPr>
          <w:trHeight w:val="302"/>
        </w:trPr>
        <w:tc>
          <w:tcPr>
            <w:tcW w:w="4760" w:type="dxa"/>
          </w:tcPr>
          <w:p w:rsidR="00377C07" w:rsidRPr="00481D30" w:rsidRDefault="00481D30">
            <w:pPr>
              <w:pStyle w:val="TableParagraph"/>
              <w:spacing w:before="55"/>
              <w:ind w:left="126"/>
              <w:jc w:val="left"/>
              <w:rPr>
                <w:rFonts w:ascii="Verdana"/>
                <w:sz w:val="16"/>
                <w:lang w:val="en-US"/>
              </w:rPr>
            </w:pPr>
            <w:r w:rsidRPr="00481D30">
              <w:rPr>
                <w:rFonts w:ascii="Verdana"/>
                <w:sz w:val="16"/>
                <w:lang w:val="en-US"/>
              </w:rPr>
              <w:t>- Instruments to support international trade</w:t>
            </w:r>
          </w:p>
        </w:tc>
        <w:tc>
          <w:tcPr>
            <w:tcW w:w="960" w:type="dxa"/>
          </w:tcPr>
          <w:p w:rsidR="00377C07" w:rsidRDefault="00481D30">
            <w:pPr>
              <w:pStyle w:val="TableParagraph"/>
              <w:spacing w:before="16" w:line="266" w:lineRule="exact"/>
              <w:ind w:right="56"/>
            </w:pPr>
            <w:r>
              <w:t>0</w:t>
            </w:r>
          </w:p>
        </w:tc>
        <w:tc>
          <w:tcPr>
            <w:tcW w:w="960" w:type="dxa"/>
          </w:tcPr>
          <w:p w:rsidR="00377C07" w:rsidRDefault="00481D30">
            <w:pPr>
              <w:pStyle w:val="TableParagraph"/>
              <w:spacing w:before="16" w:line="266" w:lineRule="exact"/>
              <w:ind w:right="56"/>
            </w:pPr>
            <w:r>
              <w:t>1</w:t>
            </w:r>
          </w:p>
        </w:tc>
        <w:tc>
          <w:tcPr>
            <w:tcW w:w="961" w:type="dxa"/>
          </w:tcPr>
          <w:p w:rsidR="00377C07" w:rsidRDefault="00481D30">
            <w:pPr>
              <w:pStyle w:val="TableParagraph"/>
              <w:spacing w:before="16" w:line="266" w:lineRule="exact"/>
              <w:ind w:right="56"/>
            </w:pPr>
            <w:r>
              <w:t>1</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w:t>
            </w:r>
            <w:proofErr w:type="spellStart"/>
            <w:r>
              <w:rPr>
                <w:rFonts w:ascii="Verdana"/>
                <w:sz w:val="16"/>
              </w:rPr>
              <w:t>Market</w:t>
            </w:r>
            <w:proofErr w:type="spellEnd"/>
            <w:r>
              <w:rPr>
                <w:rFonts w:ascii="Verdana"/>
                <w:sz w:val="16"/>
              </w:rPr>
              <w:t xml:space="preserve"> </w:t>
            </w:r>
            <w:proofErr w:type="spellStart"/>
            <w:r>
              <w:rPr>
                <w:rFonts w:ascii="Verdana"/>
                <w:sz w:val="16"/>
              </w:rPr>
              <w:t>studies</w:t>
            </w:r>
            <w:proofErr w:type="spellEnd"/>
          </w:p>
        </w:tc>
        <w:tc>
          <w:tcPr>
            <w:tcW w:w="960" w:type="dxa"/>
          </w:tcPr>
          <w:p w:rsidR="00377C07" w:rsidRDefault="00481D30">
            <w:pPr>
              <w:pStyle w:val="TableParagraph"/>
              <w:spacing w:before="13" w:line="266" w:lineRule="exact"/>
              <w:ind w:right="56"/>
            </w:pPr>
            <w:r>
              <w:t>0</w:t>
            </w:r>
          </w:p>
        </w:tc>
        <w:tc>
          <w:tcPr>
            <w:tcW w:w="960" w:type="dxa"/>
          </w:tcPr>
          <w:p w:rsidR="00377C07" w:rsidRDefault="00481D30">
            <w:pPr>
              <w:pStyle w:val="TableParagraph"/>
              <w:spacing w:before="13" w:line="266" w:lineRule="exact"/>
              <w:ind w:right="56"/>
            </w:pPr>
            <w:r>
              <w:t>0</w:t>
            </w:r>
          </w:p>
        </w:tc>
        <w:tc>
          <w:tcPr>
            <w:tcW w:w="961" w:type="dxa"/>
          </w:tcPr>
          <w:p w:rsidR="00377C07" w:rsidRDefault="00481D30">
            <w:pPr>
              <w:pStyle w:val="TableParagraph"/>
              <w:spacing w:before="13" w:line="266" w:lineRule="exact"/>
              <w:ind w:right="56"/>
            </w:pPr>
            <w:r>
              <w:t>0</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Coaching</w:t>
            </w:r>
          </w:p>
        </w:tc>
        <w:tc>
          <w:tcPr>
            <w:tcW w:w="960" w:type="dxa"/>
          </w:tcPr>
          <w:p w:rsidR="00377C07" w:rsidRDefault="00481D30">
            <w:pPr>
              <w:pStyle w:val="TableParagraph"/>
              <w:spacing w:before="13" w:line="266" w:lineRule="exact"/>
              <w:ind w:right="56"/>
            </w:pPr>
            <w:r>
              <w:t>2</w:t>
            </w:r>
          </w:p>
        </w:tc>
        <w:tc>
          <w:tcPr>
            <w:tcW w:w="960" w:type="dxa"/>
          </w:tcPr>
          <w:p w:rsidR="00377C07" w:rsidRDefault="00481D30">
            <w:pPr>
              <w:pStyle w:val="TableParagraph"/>
              <w:spacing w:before="13" w:line="266" w:lineRule="exact"/>
              <w:ind w:right="56"/>
            </w:pPr>
            <w:r>
              <w:t>0</w:t>
            </w:r>
          </w:p>
        </w:tc>
        <w:tc>
          <w:tcPr>
            <w:tcW w:w="961" w:type="dxa"/>
          </w:tcPr>
          <w:p w:rsidR="00377C07" w:rsidRDefault="00481D30">
            <w:pPr>
              <w:pStyle w:val="TableParagraph"/>
              <w:spacing w:before="13" w:line="266" w:lineRule="exact"/>
              <w:ind w:right="56"/>
            </w:pPr>
            <w:r>
              <w:t>2</w:t>
            </w:r>
          </w:p>
        </w:tc>
      </w:tr>
      <w:tr w:rsidR="00377C07">
        <w:trPr>
          <w:trHeight w:val="300"/>
        </w:trPr>
        <w:tc>
          <w:tcPr>
            <w:tcW w:w="4760" w:type="dxa"/>
          </w:tcPr>
          <w:p w:rsidR="00377C07" w:rsidRDefault="00481D30">
            <w:pPr>
              <w:pStyle w:val="TableParagraph"/>
              <w:spacing w:before="53"/>
              <w:ind w:left="126"/>
              <w:jc w:val="left"/>
              <w:rPr>
                <w:rFonts w:ascii="Verdana"/>
                <w:sz w:val="16"/>
              </w:rPr>
            </w:pPr>
            <w:r>
              <w:rPr>
                <w:rFonts w:ascii="Verdana"/>
                <w:sz w:val="16"/>
              </w:rPr>
              <w:t xml:space="preserve">- </w:t>
            </w:r>
            <w:proofErr w:type="spellStart"/>
            <w:r>
              <w:rPr>
                <w:rFonts w:ascii="Verdana"/>
                <w:sz w:val="16"/>
              </w:rPr>
              <w:t>Environment</w:t>
            </w:r>
            <w:proofErr w:type="spellEnd"/>
            <w:r>
              <w:rPr>
                <w:rFonts w:ascii="Verdana"/>
                <w:sz w:val="16"/>
              </w:rPr>
              <w:t xml:space="preserve"> and </w:t>
            </w:r>
            <w:proofErr w:type="spellStart"/>
            <w:r>
              <w:rPr>
                <w:rFonts w:ascii="Verdana"/>
                <w:sz w:val="16"/>
              </w:rPr>
              <w:t>energy</w:t>
            </w:r>
            <w:proofErr w:type="spellEnd"/>
          </w:p>
        </w:tc>
        <w:tc>
          <w:tcPr>
            <w:tcW w:w="960" w:type="dxa"/>
          </w:tcPr>
          <w:p w:rsidR="00377C07" w:rsidRDefault="00481D30">
            <w:pPr>
              <w:pStyle w:val="TableParagraph"/>
              <w:spacing w:before="16" w:line="264" w:lineRule="exact"/>
              <w:ind w:right="56"/>
            </w:pPr>
            <w:r>
              <w:t>1</w:t>
            </w:r>
          </w:p>
        </w:tc>
        <w:tc>
          <w:tcPr>
            <w:tcW w:w="960" w:type="dxa"/>
          </w:tcPr>
          <w:p w:rsidR="00377C07" w:rsidRDefault="00481D30">
            <w:pPr>
              <w:pStyle w:val="TableParagraph"/>
              <w:spacing w:before="16" w:line="264" w:lineRule="exact"/>
              <w:ind w:right="56"/>
            </w:pPr>
            <w:r>
              <w:t>2</w:t>
            </w:r>
          </w:p>
        </w:tc>
        <w:tc>
          <w:tcPr>
            <w:tcW w:w="961" w:type="dxa"/>
          </w:tcPr>
          <w:p w:rsidR="00377C07" w:rsidRDefault="00481D30">
            <w:pPr>
              <w:pStyle w:val="TableParagraph"/>
              <w:spacing w:before="16" w:line="264" w:lineRule="exact"/>
              <w:ind w:right="56"/>
            </w:pPr>
            <w:r>
              <w:t>3</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Project management</w:t>
            </w:r>
          </w:p>
        </w:tc>
        <w:tc>
          <w:tcPr>
            <w:tcW w:w="960" w:type="dxa"/>
          </w:tcPr>
          <w:p w:rsidR="00377C07" w:rsidRDefault="00481D30">
            <w:pPr>
              <w:pStyle w:val="TableParagraph"/>
              <w:spacing w:before="16" w:line="264" w:lineRule="exact"/>
              <w:ind w:right="56"/>
            </w:pPr>
            <w:r>
              <w:t>1</w:t>
            </w:r>
          </w:p>
        </w:tc>
        <w:tc>
          <w:tcPr>
            <w:tcW w:w="960" w:type="dxa"/>
          </w:tcPr>
          <w:p w:rsidR="00377C07" w:rsidRDefault="00481D30">
            <w:pPr>
              <w:pStyle w:val="TableParagraph"/>
              <w:spacing w:before="16" w:line="264" w:lineRule="exact"/>
              <w:ind w:right="56"/>
            </w:pPr>
            <w:r>
              <w:t>1</w:t>
            </w:r>
          </w:p>
        </w:tc>
        <w:tc>
          <w:tcPr>
            <w:tcW w:w="961" w:type="dxa"/>
          </w:tcPr>
          <w:p w:rsidR="00377C07" w:rsidRDefault="00481D30">
            <w:pPr>
              <w:pStyle w:val="TableParagraph"/>
              <w:spacing w:before="16" w:line="264" w:lineRule="exact"/>
              <w:ind w:right="56"/>
            </w:pPr>
            <w:r>
              <w:t>2</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Office </w:t>
            </w:r>
            <w:proofErr w:type="spellStart"/>
            <w:r>
              <w:rPr>
                <w:rFonts w:ascii="Verdana"/>
                <w:sz w:val="16"/>
              </w:rPr>
              <w:t>productivity</w:t>
            </w:r>
            <w:proofErr w:type="spellEnd"/>
          </w:p>
        </w:tc>
        <w:tc>
          <w:tcPr>
            <w:tcW w:w="960" w:type="dxa"/>
          </w:tcPr>
          <w:p w:rsidR="00377C07" w:rsidRDefault="00481D30">
            <w:pPr>
              <w:pStyle w:val="TableParagraph"/>
              <w:spacing w:before="16" w:line="264" w:lineRule="exact"/>
              <w:ind w:right="56"/>
            </w:pPr>
            <w:r>
              <w:t>0</w:t>
            </w:r>
          </w:p>
        </w:tc>
        <w:tc>
          <w:tcPr>
            <w:tcW w:w="960" w:type="dxa"/>
          </w:tcPr>
          <w:p w:rsidR="00377C07" w:rsidRDefault="00481D30">
            <w:pPr>
              <w:pStyle w:val="TableParagraph"/>
              <w:spacing w:before="16" w:line="264" w:lineRule="exact"/>
              <w:ind w:right="56"/>
            </w:pPr>
            <w:r>
              <w:t>1</w:t>
            </w:r>
          </w:p>
        </w:tc>
        <w:tc>
          <w:tcPr>
            <w:tcW w:w="961" w:type="dxa"/>
          </w:tcPr>
          <w:p w:rsidR="00377C07" w:rsidRDefault="00481D30">
            <w:pPr>
              <w:pStyle w:val="TableParagraph"/>
              <w:spacing w:before="16" w:line="264" w:lineRule="exact"/>
              <w:ind w:right="56"/>
            </w:pPr>
            <w:r>
              <w:t>1</w:t>
            </w:r>
          </w:p>
        </w:tc>
      </w:tr>
      <w:tr w:rsidR="00377C07">
        <w:trPr>
          <w:trHeight w:val="302"/>
        </w:trPr>
        <w:tc>
          <w:tcPr>
            <w:tcW w:w="4760" w:type="dxa"/>
          </w:tcPr>
          <w:p w:rsidR="00377C07" w:rsidRDefault="00481D30">
            <w:pPr>
              <w:pStyle w:val="TableParagraph"/>
              <w:spacing w:before="55"/>
              <w:ind w:left="126"/>
              <w:jc w:val="left"/>
              <w:rPr>
                <w:rFonts w:ascii="Verdana"/>
                <w:sz w:val="16"/>
              </w:rPr>
            </w:pPr>
            <w:r>
              <w:rPr>
                <w:rFonts w:ascii="Verdana"/>
                <w:sz w:val="16"/>
              </w:rPr>
              <w:t xml:space="preserve">- </w:t>
            </w:r>
            <w:proofErr w:type="spellStart"/>
            <w:r>
              <w:rPr>
                <w:rFonts w:ascii="Verdana"/>
                <w:sz w:val="16"/>
              </w:rPr>
              <w:t>Database</w:t>
            </w:r>
            <w:proofErr w:type="spellEnd"/>
          </w:p>
        </w:tc>
        <w:tc>
          <w:tcPr>
            <w:tcW w:w="960" w:type="dxa"/>
          </w:tcPr>
          <w:p w:rsidR="00377C07" w:rsidRDefault="00481D30">
            <w:pPr>
              <w:pStyle w:val="TableParagraph"/>
              <w:spacing w:before="16" w:line="266" w:lineRule="exact"/>
              <w:ind w:right="56"/>
            </w:pPr>
            <w:r>
              <w:t>1</w:t>
            </w:r>
          </w:p>
        </w:tc>
        <w:tc>
          <w:tcPr>
            <w:tcW w:w="960" w:type="dxa"/>
          </w:tcPr>
          <w:p w:rsidR="00377C07" w:rsidRDefault="00481D30">
            <w:pPr>
              <w:pStyle w:val="TableParagraph"/>
              <w:spacing w:before="16" w:line="266" w:lineRule="exact"/>
              <w:ind w:right="56"/>
            </w:pPr>
            <w:r>
              <w:t>2</w:t>
            </w:r>
          </w:p>
        </w:tc>
        <w:tc>
          <w:tcPr>
            <w:tcW w:w="961" w:type="dxa"/>
          </w:tcPr>
          <w:p w:rsidR="00377C07" w:rsidRDefault="00481D30">
            <w:pPr>
              <w:pStyle w:val="TableParagraph"/>
              <w:spacing w:before="16" w:line="266" w:lineRule="exact"/>
              <w:ind w:right="56"/>
            </w:pPr>
            <w:r>
              <w:t>3</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CAD</w:t>
            </w:r>
          </w:p>
        </w:tc>
        <w:tc>
          <w:tcPr>
            <w:tcW w:w="960" w:type="dxa"/>
          </w:tcPr>
          <w:p w:rsidR="00377C07" w:rsidRDefault="00481D30">
            <w:pPr>
              <w:pStyle w:val="TableParagraph"/>
              <w:spacing w:before="13" w:line="266" w:lineRule="exact"/>
              <w:ind w:right="56"/>
            </w:pPr>
            <w:r>
              <w:t>2</w:t>
            </w:r>
          </w:p>
        </w:tc>
        <w:tc>
          <w:tcPr>
            <w:tcW w:w="960" w:type="dxa"/>
          </w:tcPr>
          <w:p w:rsidR="00377C07" w:rsidRDefault="00481D30">
            <w:pPr>
              <w:pStyle w:val="TableParagraph"/>
              <w:spacing w:before="13" w:line="266" w:lineRule="exact"/>
              <w:ind w:right="56"/>
            </w:pPr>
            <w:r>
              <w:t>3</w:t>
            </w:r>
          </w:p>
        </w:tc>
        <w:tc>
          <w:tcPr>
            <w:tcW w:w="961" w:type="dxa"/>
          </w:tcPr>
          <w:p w:rsidR="00377C07" w:rsidRDefault="00481D30">
            <w:pPr>
              <w:pStyle w:val="TableParagraph"/>
              <w:spacing w:before="13" w:line="266" w:lineRule="exact"/>
              <w:ind w:right="56"/>
            </w:pPr>
            <w:r>
              <w:t>5</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Graphic design</w:t>
            </w:r>
          </w:p>
        </w:tc>
        <w:tc>
          <w:tcPr>
            <w:tcW w:w="960" w:type="dxa"/>
          </w:tcPr>
          <w:p w:rsidR="00377C07" w:rsidRDefault="00481D30">
            <w:pPr>
              <w:pStyle w:val="TableParagraph"/>
              <w:spacing w:before="13" w:line="266" w:lineRule="exact"/>
              <w:ind w:right="56"/>
            </w:pPr>
            <w:r>
              <w:t>0</w:t>
            </w:r>
          </w:p>
        </w:tc>
        <w:tc>
          <w:tcPr>
            <w:tcW w:w="960" w:type="dxa"/>
          </w:tcPr>
          <w:p w:rsidR="00377C07" w:rsidRDefault="00481D30">
            <w:pPr>
              <w:pStyle w:val="TableParagraph"/>
              <w:spacing w:before="13" w:line="266" w:lineRule="exact"/>
              <w:ind w:right="56"/>
            </w:pPr>
            <w:r>
              <w:t>3</w:t>
            </w:r>
          </w:p>
        </w:tc>
        <w:tc>
          <w:tcPr>
            <w:tcW w:w="961" w:type="dxa"/>
          </w:tcPr>
          <w:p w:rsidR="00377C07" w:rsidRDefault="00481D30">
            <w:pPr>
              <w:pStyle w:val="TableParagraph"/>
              <w:spacing w:before="13" w:line="266" w:lineRule="exact"/>
              <w:ind w:right="56"/>
            </w:pPr>
            <w:r>
              <w:t>3</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w:t>
            </w:r>
            <w:proofErr w:type="spellStart"/>
            <w:r>
              <w:rPr>
                <w:rFonts w:ascii="Verdana"/>
                <w:sz w:val="16"/>
              </w:rPr>
              <w:t>Multimedia</w:t>
            </w:r>
            <w:proofErr w:type="spellEnd"/>
            <w:r>
              <w:rPr>
                <w:rFonts w:ascii="Verdana"/>
                <w:sz w:val="16"/>
              </w:rPr>
              <w:t xml:space="preserve"> and web design</w:t>
            </w:r>
          </w:p>
        </w:tc>
        <w:tc>
          <w:tcPr>
            <w:tcW w:w="960" w:type="dxa"/>
          </w:tcPr>
          <w:p w:rsidR="00377C07" w:rsidRDefault="00481D30">
            <w:pPr>
              <w:pStyle w:val="TableParagraph"/>
              <w:spacing w:before="16" w:line="264" w:lineRule="exact"/>
              <w:ind w:right="56"/>
            </w:pPr>
            <w:r>
              <w:t>0</w:t>
            </w:r>
          </w:p>
        </w:tc>
        <w:tc>
          <w:tcPr>
            <w:tcW w:w="960" w:type="dxa"/>
          </w:tcPr>
          <w:p w:rsidR="00377C07" w:rsidRDefault="00481D30">
            <w:pPr>
              <w:pStyle w:val="TableParagraph"/>
              <w:spacing w:before="16" w:line="264" w:lineRule="exact"/>
              <w:ind w:right="56"/>
            </w:pPr>
            <w:r>
              <w:t>1</w:t>
            </w:r>
          </w:p>
        </w:tc>
        <w:tc>
          <w:tcPr>
            <w:tcW w:w="961" w:type="dxa"/>
          </w:tcPr>
          <w:p w:rsidR="00377C07" w:rsidRDefault="00481D30">
            <w:pPr>
              <w:pStyle w:val="TableParagraph"/>
              <w:spacing w:before="16" w:line="264" w:lineRule="exact"/>
              <w:ind w:right="56"/>
            </w:pPr>
            <w:r>
              <w:t>1</w:t>
            </w:r>
          </w:p>
        </w:tc>
      </w:tr>
      <w:tr w:rsidR="00377C07">
        <w:trPr>
          <w:trHeight w:val="419"/>
        </w:trPr>
        <w:tc>
          <w:tcPr>
            <w:tcW w:w="4760" w:type="dxa"/>
          </w:tcPr>
          <w:p w:rsidR="00377C07" w:rsidRDefault="00481D30">
            <w:pPr>
              <w:pStyle w:val="TableParagraph"/>
              <w:spacing w:before="112"/>
              <w:ind w:left="126"/>
              <w:jc w:val="left"/>
              <w:rPr>
                <w:rFonts w:ascii="Verdana"/>
                <w:sz w:val="16"/>
              </w:rPr>
            </w:pPr>
            <w:r>
              <w:rPr>
                <w:rFonts w:ascii="Verdana"/>
                <w:sz w:val="16"/>
              </w:rPr>
              <w:t xml:space="preserve">- Law (Commercial, Labour, </w:t>
            </w:r>
            <w:proofErr w:type="spellStart"/>
            <w:r>
              <w:rPr>
                <w:rFonts w:ascii="Verdana"/>
                <w:sz w:val="16"/>
              </w:rPr>
              <w:t>Quality</w:t>
            </w:r>
            <w:proofErr w:type="spellEnd"/>
            <w:r>
              <w:rPr>
                <w:rFonts w:ascii="Verdana"/>
                <w:sz w:val="16"/>
              </w:rPr>
              <w:t xml:space="preserve">, </w:t>
            </w:r>
            <w:proofErr w:type="spellStart"/>
            <w:r>
              <w:rPr>
                <w:rFonts w:ascii="Verdana"/>
                <w:sz w:val="16"/>
              </w:rPr>
              <w:t>Environment</w:t>
            </w:r>
            <w:proofErr w:type="spellEnd"/>
            <w:r>
              <w:rPr>
                <w:rFonts w:ascii="Verdana"/>
                <w:sz w:val="16"/>
              </w:rPr>
              <w:t>, etc.)</w:t>
            </w:r>
          </w:p>
        </w:tc>
        <w:tc>
          <w:tcPr>
            <w:tcW w:w="960" w:type="dxa"/>
          </w:tcPr>
          <w:p w:rsidR="00377C07" w:rsidRDefault="00481D30">
            <w:pPr>
              <w:pStyle w:val="TableParagraph"/>
              <w:spacing w:before="76"/>
              <w:ind w:right="56"/>
            </w:pPr>
            <w:r>
              <w:t>1</w:t>
            </w:r>
          </w:p>
        </w:tc>
        <w:tc>
          <w:tcPr>
            <w:tcW w:w="960" w:type="dxa"/>
          </w:tcPr>
          <w:p w:rsidR="00377C07" w:rsidRDefault="00481D30">
            <w:pPr>
              <w:pStyle w:val="TableParagraph"/>
              <w:spacing w:before="76"/>
              <w:ind w:right="56"/>
            </w:pPr>
            <w:r>
              <w:t>1</w:t>
            </w:r>
          </w:p>
        </w:tc>
        <w:tc>
          <w:tcPr>
            <w:tcW w:w="961" w:type="dxa"/>
          </w:tcPr>
          <w:p w:rsidR="00377C07" w:rsidRDefault="00481D30">
            <w:pPr>
              <w:pStyle w:val="TableParagraph"/>
              <w:spacing w:before="76"/>
              <w:ind w:right="56"/>
            </w:pPr>
            <w:r>
              <w:t>2</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Audit</w:t>
            </w:r>
          </w:p>
        </w:tc>
        <w:tc>
          <w:tcPr>
            <w:tcW w:w="960" w:type="dxa"/>
          </w:tcPr>
          <w:p w:rsidR="00377C07" w:rsidRDefault="00481D30">
            <w:pPr>
              <w:pStyle w:val="TableParagraph"/>
              <w:spacing w:before="16" w:line="264" w:lineRule="exact"/>
              <w:ind w:right="56"/>
            </w:pPr>
            <w:r>
              <w:t>0</w:t>
            </w:r>
          </w:p>
        </w:tc>
        <w:tc>
          <w:tcPr>
            <w:tcW w:w="960" w:type="dxa"/>
          </w:tcPr>
          <w:p w:rsidR="00377C07" w:rsidRDefault="00481D30">
            <w:pPr>
              <w:pStyle w:val="TableParagraph"/>
              <w:spacing w:before="16" w:line="264" w:lineRule="exact"/>
              <w:ind w:right="56"/>
            </w:pPr>
            <w:r>
              <w:t>1</w:t>
            </w:r>
          </w:p>
        </w:tc>
        <w:tc>
          <w:tcPr>
            <w:tcW w:w="961" w:type="dxa"/>
          </w:tcPr>
          <w:p w:rsidR="00377C07" w:rsidRDefault="00481D30">
            <w:pPr>
              <w:pStyle w:val="TableParagraph"/>
              <w:spacing w:before="16" w:line="264" w:lineRule="exact"/>
              <w:ind w:right="56"/>
            </w:pPr>
            <w:r>
              <w:t>1</w:t>
            </w:r>
          </w:p>
        </w:tc>
      </w:tr>
      <w:tr w:rsidR="00377C07">
        <w:trPr>
          <w:trHeight w:val="302"/>
        </w:trPr>
        <w:tc>
          <w:tcPr>
            <w:tcW w:w="4760" w:type="dxa"/>
          </w:tcPr>
          <w:p w:rsidR="00377C07" w:rsidRDefault="00481D30">
            <w:pPr>
              <w:pStyle w:val="TableParagraph"/>
              <w:spacing w:before="55"/>
              <w:ind w:left="126"/>
              <w:jc w:val="left"/>
              <w:rPr>
                <w:rFonts w:ascii="Verdana"/>
                <w:sz w:val="16"/>
              </w:rPr>
            </w:pPr>
            <w:r>
              <w:rPr>
                <w:rFonts w:ascii="Verdana"/>
                <w:sz w:val="16"/>
              </w:rPr>
              <w:t xml:space="preserve">- </w:t>
            </w:r>
            <w:proofErr w:type="spellStart"/>
            <w:r>
              <w:rPr>
                <w:rFonts w:ascii="Verdana"/>
                <w:sz w:val="16"/>
              </w:rPr>
              <w:t>Electricity</w:t>
            </w:r>
            <w:proofErr w:type="spellEnd"/>
          </w:p>
        </w:tc>
        <w:tc>
          <w:tcPr>
            <w:tcW w:w="960" w:type="dxa"/>
          </w:tcPr>
          <w:p w:rsidR="00377C07" w:rsidRDefault="00481D30">
            <w:pPr>
              <w:pStyle w:val="TableParagraph"/>
              <w:spacing w:before="16" w:line="266" w:lineRule="exact"/>
              <w:ind w:right="56"/>
            </w:pPr>
            <w:r>
              <w:t>1</w:t>
            </w:r>
          </w:p>
        </w:tc>
        <w:tc>
          <w:tcPr>
            <w:tcW w:w="960" w:type="dxa"/>
          </w:tcPr>
          <w:p w:rsidR="00377C07" w:rsidRDefault="00481D30">
            <w:pPr>
              <w:pStyle w:val="TableParagraph"/>
              <w:spacing w:before="16" w:line="266" w:lineRule="exact"/>
              <w:ind w:right="56"/>
            </w:pPr>
            <w:r>
              <w:t>1</w:t>
            </w:r>
          </w:p>
        </w:tc>
        <w:tc>
          <w:tcPr>
            <w:tcW w:w="961" w:type="dxa"/>
          </w:tcPr>
          <w:p w:rsidR="00377C07" w:rsidRDefault="00481D30">
            <w:pPr>
              <w:pStyle w:val="TableParagraph"/>
              <w:spacing w:before="16" w:line="266" w:lineRule="exact"/>
              <w:ind w:right="56"/>
            </w:pPr>
            <w:r>
              <w:t>2</w:t>
            </w:r>
          </w:p>
        </w:tc>
      </w:tr>
      <w:tr w:rsidR="00377C07">
        <w:trPr>
          <w:trHeight w:val="299"/>
        </w:trPr>
        <w:tc>
          <w:tcPr>
            <w:tcW w:w="4760" w:type="dxa"/>
          </w:tcPr>
          <w:p w:rsidR="00377C07" w:rsidRDefault="00481D30">
            <w:pPr>
              <w:pStyle w:val="TableParagraph"/>
              <w:spacing w:before="52"/>
              <w:ind w:left="69"/>
              <w:jc w:val="left"/>
              <w:rPr>
                <w:rFonts w:ascii="Verdana"/>
                <w:sz w:val="16"/>
              </w:rPr>
            </w:pPr>
            <w:r>
              <w:rPr>
                <w:rFonts w:ascii="Verdana"/>
                <w:sz w:val="16"/>
              </w:rPr>
              <w:t>- Secretariat</w:t>
            </w:r>
          </w:p>
        </w:tc>
        <w:tc>
          <w:tcPr>
            <w:tcW w:w="960" w:type="dxa"/>
          </w:tcPr>
          <w:p w:rsidR="00377C07" w:rsidRDefault="00481D30">
            <w:pPr>
              <w:pStyle w:val="TableParagraph"/>
              <w:spacing w:before="13" w:line="266" w:lineRule="exact"/>
              <w:ind w:right="56"/>
            </w:pPr>
            <w:r>
              <w:t>0</w:t>
            </w:r>
          </w:p>
        </w:tc>
        <w:tc>
          <w:tcPr>
            <w:tcW w:w="960" w:type="dxa"/>
          </w:tcPr>
          <w:p w:rsidR="00377C07" w:rsidRDefault="00481D30">
            <w:pPr>
              <w:pStyle w:val="TableParagraph"/>
              <w:spacing w:before="13" w:line="266" w:lineRule="exact"/>
              <w:ind w:right="56"/>
            </w:pPr>
            <w:r>
              <w:t>0</w:t>
            </w:r>
          </w:p>
        </w:tc>
        <w:tc>
          <w:tcPr>
            <w:tcW w:w="961" w:type="dxa"/>
          </w:tcPr>
          <w:p w:rsidR="00377C07" w:rsidRDefault="00481D30">
            <w:pPr>
              <w:pStyle w:val="TableParagraph"/>
              <w:spacing w:before="13" w:line="266" w:lineRule="exact"/>
              <w:ind w:right="56"/>
            </w:pPr>
            <w:r>
              <w:t>0</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w:t>
            </w:r>
            <w:proofErr w:type="spellStart"/>
            <w:r>
              <w:rPr>
                <w:rFonts w:ascii="Verdana"/>
                <w:sz w:val="16"/>
              </w:rPr>
              <w:t>Systems</w:t>
            </w:r>
            <w:proofErr w:type="spellEnd"/>
            <w:r>
              <w:rPr>
                <w:rFonts w:ascii="Verdana"/>
                <w:sz w:val="16"/>
              </w:rPr>
              <w:t xml:space="preserve"> administration</w:t>
            </w:r>
          </w:p>
        </w:tc>
        <w:tc>
          <w:tcPr>
            <w:tcW w:w="960" w:type="dxa"/>
          </w:tcPr>
          <w:p w:rsidR="00377C07" w:rsidRDefault="00481D30">
            <w:pPr>
              <w:pStyle w:val="TableParagraph"/>
              <w:spacing w:before="13" w:line="266" w:lineRule="exact"/>
              <w:ind w:right="56"/>
            </w:pPr>
            <w:r>
              <w:t>2</w:t>
            </w:r>
          </w:p>
        </w:tc>
        <w:tc>
          <w:tcPr>
            <w:tcW w:w="960" w:type="dxa"/>
          </w:tcPr>
          <w:p w:rsidR="00377C07" w:rsidRDefault="00481D30">
            <w:pPr>
              <w:pStyle w:val="TableParagraph"/>
              <w:spacing w:before="13" w:line="266" w:lineRule="exact"/>
              <w:ind w:right="56"/>
            </w:pPr>
            <w:r>
              <w:t>1</w:t>
            </w:r>
          </w:p>
        </w:tc>
        <w:tc>
          <w:tcPr>
            <w:tcW w:w="961" w:type="dxa"/>
          </w:tcPr>
          <w:p w:rsidR="00377C07" w:rsidRDefault="00481D30">
            <w:pPr>
              <w:pStyle w:val="TableParagraph"/>
              <w:spacing w:before="13" w:line="266" w:lineRule="exact"/>
              <w:ind w:right="56"/>
            </w:pPr>
            <w:r>
              <w:t>3</w:t>
            </w:r>
          </w:p>
        </w:tc>
      </w:tr>
      <w:tr w:rsidR="00377C07">
        <w:trPr>
          <w:trHeight w:val="300"/>
        </w:trPr>
        <w:tc>
          <w:tcPr>
            <w:tcW w:w="4760" w:type="dxa"/>
          </w:tcPr>
          <w:p w:rsidR="00377C07" w:rsidRDefault="00481D30">
            <w:pPr>
              <w:pStyle w:val="TableParagraph"/>
              <w:spacing w:before="53"/>
              <w:ind w:left="126"/>
              <w:jc w:val="left"/>
              <w:rPr>
                <w:rFonts w:ascii="Verdana"/>
                <w:sz w:val="16"/>
              </w:rPr>
            </w:pPr>
            <w:r>
              <w:rPr>
                <w:rFonts w:ascii="Verdana"/>
                <w:sz w:val="16"/>
              </w:rPr>
              <w:t xml:space="preserve">- Software engineering and </w:t>
            </w:r>
            <w:proofErr w:type="spellStart"/>
            <w:r>
              <w:rPr>
                <w:rFonts w:ascii="Verdana"/>
                <w:sz w:val="16"/>
              </w:rPr>
              <w:t>programming</w:t>
            </w:r>
            <w:proofErr w:type="spellEnd"/>
          </w:p>
        </w:tc>
        <w:tc>
          <w:tcPr>
            <w:tcW w:w="960" w:type="dxa"/>
          </w:tcPr>
          <w:p w:rsidR="00377C07" w:rsidRDefault="00481D30">
            <w:pPr>
              <w:pStyle w:val="TableParagraph"/>
              <w:spacing w:before="16" w:line="264" w:lineRule="exact"/>
              <w:ind w:right="56"/>
            </w:pPr>
            <w:r>
              <w:t>1</w:t>
            </w:r>
          </w:p>
        </w:tc>
        <w:tc>
          <w:tcPr>
            <w:tcW w:w="960" w:type="dxa"/>
          </w:tcPr>
          <w:p w:rsidR="00377C07" w:rsidRDefault="00481D30">
            <w:pPr>
              <w:pStyle w:val="TableParagraph"/>
              <w:spacing w:before="16" w:line="264" w:lineRule="exact"/>
              <w:ind w:right="56"/>
            </w:pPr>
            <w:r>
              <w:t>1</w:t>
            </w:r>
          </w:p>
        </w:tc>
        <w:tc>
          <w:tcPr>
            <w:tcW w:w="961" w:type="dxa"/>
          </w:tcPr>
          <w:p w:rsidR="00377C07" w:rsidRDefault="00481D30">
            <w:pPr>
              <w:pStyle w:val="TableParagraph"/>
              <w:spacing w:before="16" w:line="264" w:lineRule="exact"/>
              <w:ind w:right="56"/>
            </w:pPr>
            <w:r>
              <w:t>2</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Internet</w:t>
            </w:r>
          </w:p>
        </w:tc>
        <w:tc>
          <w:tcPr>
            <w:tcW w:w="960" w:type="dxa"/>
          </w:tcPr>
          <w:p w:rsidR="00377C07" w:rsidRDefault="00481D30">
            <w:pPr>
              <w:pStyle w:val="TableParagraph"/>
              <w:spacing w:before="16" w:line="264" w:lineRule="exact"/>
              <w:ind w:right="56"/>
            </w:pPr>
            <w:r>
              <w:t>2</w:t>
            </w:r>
          </w:p>
        </w:tc>
        <w:tc>
          <w:tcPr>
            <w:tcW w:w="960" w:type="dxa"/>
          </w:tcPr>
          <w:p w:rsidR="00377C07" w:rsidRDefault="00481D30">
            <w:pPr>
              <w:pStyle w:val="TableParagraph"/>
              <w:spacing w:before="16" w:line="264" w:lineRule="exact"/>
              <w:ind w:right="56"/>
            </w:pPr>
            <w:r>
              <w:t>2</w:t>
            </w:r>
          </w:p>
        </w:tc>
        <w:tc>
          <w:tcPr>
            <w:tcW w:w="961" w:type="dxa"/>
          </w:tcPr>
          <w:p w:rsidR="00377C07" w:rsidRDefault="00481D30">
            <w:pPr>
              <w:pStyle w:val="TableParagraph"/>
              <w:spacing w:before="16" w:line="264" w:lineRule="exact"/>
              <w:ind w:right="56"/>
            </w:pPr>
            <w:r>
              <w:t>4</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Electronics</w:t>
            </w:r>
          </w:p>
        </w:tc>
        <w:tc>
          <w:tcPr>
            <w:tcW w:w="960" w:type="dxa"/>
          </w:tcPr>
          <w:p w:rsidR="00377C07" w:rsidRDefault="00481D30">
            <w:pPr>
              <w:pStyle w:val="TableParagraph"/>
              <w:spacing w:before="16" w:line="264" w:lineRule="exact"/>
              <w:ind w:right="56"/>
            </w:pPr>
            <w:r>
              <w:t>1</w:t>
            </w:r>
          </w:p>
        </w:tc>
        <w:tc>
          <w:tcPr>
            <w:tcW w:w="960" w:type="dxa"/>
          </w:tcPr>
          <w:p w:rsidR="00377C07" w:rsidRDefault="00481D30">
            <w:pPr>
              <w:pStyle w:val="TableParagraph"/>
              <w:spacing w:before="16" w:line="264" w:lineRule="exact"/>
              <w:ind w:right="56"/>
            </w:pPr>
            <w:r>
              <w:t>1</w:t>
            </w:r>
          </w:p>
        </w:tc>
        <w:tc>
          <w:tcPr>
            <w:tcW w:w="961" w:type="dxa"/>
          </w:tcPr>
          <w:p w:rsidR="00377C07" w:rsidRDefault="00481D30">
            <w:pPr>
              <w:pStyle w:val="TableParagraph"/>
              <w:spacing w:before="16" w:line="264" w:lineRule="exact"/>
              <w:ind w:right="56"/>
            </w:pPr>
            <w:r>
              <w:t>2</w:t>
            </w:r>
          </w:p>
        </w:tc>
      </w:tr>
      <w:tr w:rsidR="00377C07">
        <w:trPr>
          <w:trHeight w:val="302"/>
        </w:trPr>
        <w:tc>
          <w:tcPr>
            <w:tcW w:w="4760" w:type="dxa"/>
          </w:tcPr>
          <w:p w:rsidR="00377C07" w:rsidRDefault="00481D30">
            <w:pPr>
              <w:pStyle w:val="TableParagraph"/>
              <w:spacing w:before="55"/>
              <w:ind w:left="126"/>
              <w:jc w:val="left"/>
              <w:rPr>
                <w:rFonts w:ascii="Verdana"/>
                <w:sz w:val="16"/>
              </w:rPr>
            </w:pPr>
            <w:r>
              <w:rPr>
                <w:rFonts w:ascii="Verdana"/>
                <w:sz w:val="16"/>
              </w:rPr>
              <w:t xml:space="preserve">- </w:t>
            </w:r>
            <w:proofErr w:type="spellStart"/>
            <w:r>
              <w:rPr>
                <w:rFonts w:ascii="Verdana"/>
                <w:sz w:val="16"/>
              </w:rPr>
              <w:t>Electromechanial</w:t>
            </w:r>
            <w:proofErr w:type="spellEnd"/>
          </w:p>
        </w:tc>
        <w:tc>
          <w:tcPr>
            <w:tcW w:w="960" w:type="dxa"/>
          </w:tcPr>
          <w:p w:rsidR="00377C07" w:rsidRDefault="00481D30">
            <w:pPr>
              <w:pStyle w:val="TableParagraph"/>
              <w:spacing w:before="16" w:line="266" w:lineRule="exact"/>
              <w:ind w:right="56"/>
            </w:pPr>
            <w:r>
              <w:t>1</w:t>
            </w:r>
          </w:p>
        </w:tc>
        <w:tc>
          <w:tcPr>
            <w:tcW w:w="960" w:type="dxa"/>
          </w:tcPr>
          <w:p w:rsidR="00377C07" w:rsidRDefault="00481D30">
            <w:pPr>
              <w:pStyle w:val="TableParagraph"/>
              <w:spacing w:before="16" w:line="266" w:lineRule="exact"/>
              <w:ind w:right="56"/>
            </w:pPr>
            <w:r>
              <w:t>0</w:t>
            </w:r>
          </w:p>
        </w:tc>
        <w:tc>
          <w:tcPr>
            <w:tcW w:w="961" w:type="dxa"/>
          </w:tcPr>
          <w:p w:rsidR="00377C07" w:rsidRDefault="00481D30">
            <w:pPr>
              <w:pStyle w:val="TableParagraph"/>
              <w:spacing w:before="16" w:line="266" w:lineRule="exact"/>
              <w:ind w:right="56"/>
            </w:pPr>
            <w:r>
              <w:t>1</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w:t>
            </w:r>
            <w:proofErr w:type="spellStart"/>
            <w:r>
              <w:rPr>
                <w:rFonts w:ascii="Verdana"/>
                <w:sz w:val="16"/>
              </w:rPr>
              <w:t>Practical</w:t>
            </w:r>
            <w:proofErr w:type="spellEnd"/>
            <w:r>
              <w:rPr>
                <w:rFonts w:ascii="Verdana"/>
                <w:sz w:val="16"/>
              </w:rPr>
              <w:t xml:space="preserve"> </w:t>
            </w:r>
            <w:proofErr w:type="spellStart"/>
            <w:r>
              <w:rPr>
                <w:rFonts w:ascii="Verdana"/>
                <w:sz w:val="16"/>
              </w:rPr>
              <w:t>skills</w:t>
            </w:r>
            <w:proofErr w:type="spellEnd"/>
            <w:r>
              <w:rPr>
                <w:rFonts w:ascii="Verdana"/>
                <w:sz w:val="16"/>
              </w:rPr>
              <w:t xml:space="preserve"> </w:t>
            </w:r>
            <w:proofErr w:type="spellStart"/>
            <w:r>
              <w:rPr>
                <w:rFonts w:ascii="Verdana"/>
                <w:sz w:val="16"/>
              </w:rPr>
              <w:t>development</w:t>
            </w:r>
            <w:proofErr w:type="spellEnd"/>
          </w:p>
        </w:tc>
        <w:tc>
          <w:tcPr>
            <w:tcW w:w="960" w:type="dxa"/>
          </w:tcPr>
          <w:p w:rsidR="00377C07" w:rsidRDefault="00481D30">
            <w:pPr>
              <w:pStyle w:val="TableParagraph"/>
              <w:spacing w:before="13" w:line="266" w:lineRule="exact"/>
              <w:ind w:right="56"/>
            </w:pPr>
            <w:r>
              <w:t>3</w:t>
            </w:r>
          </w:p>
        </w:tc>
        <w:tc>
          <w:tcPr>
            <w:tcW w:w="960" w:type="dxa"/>
          </w:tcPr>
          <w:p w:rsidR="00377C07" w:rsidRDefault="00481D30">
            <w:pPr>
              <w:pStyle w:val="TableParagraph"/>
              <w:spacing w:before="13" w:line="266" w:lineRule="exact"/>
              <w:ind w:right="56"/>
            </w:pPr>
            <w:r>
              <w:t>3</w:t>
            </w:r>
          </w:p>
        </w:tc>
        <w:tc>
          <w:tcPr>
            <w:tcW w:w="961" w:type="dxa"/>
          </w:tcPr>
          <w:p w:rsidR="00377C07" w:rsidRDefault="00481D30">
            <w:pPr>
              <w:pStyle w:val="TableParagraph"/>
              <w:spacing w:before="13" w:line="266" w:lineRule="exact"/>
              <w:ind w:right="56"/>
            </w:pPr>
            <w:r>
              <w:t>6</w:t>
            </w:r>
          </w:p>
        </w:tc>
      </w:tr>
      <w:tr w:rsidR="00377C07">
        <w:trPr>
          <w:trHeight w:val="299"/>
        </w:trPr>
        <w:tc>
          <w:tcPr>
            <w:tcW w:w="4760" w:type="dxa"/>
          </w:tcPr>
          <w:p w:rsidR="00377C07" w:rsidRDefault="00481D30">
            <w:pPr>
              <w:pStyle w:val="TableParagraph"/>
              <w:spacing w:before="52"/>
              <w:ind w:left="126"/>
              <w:jc w:val="left"/>
              <w:rPr>
                <w:rFonts w:ascii="Verdana"/>
                <w:sz w:val="16"/>
              </w:rPr>
            </w:pPr>
            <w:r>
              <w:rPr>
                <w:rFonts w:ascii="Verdana"/>
                <w:sz w:val="16"/>
              </w:rPr>
              <w:t xml:space="preserve">- </w:t>
            </w:r>
            <w:proofErr w:type="spellStart"/>
            <w:proofErr w:type="gramStart"/>
            <w:r>
              <w:rPr>
                <w:rFonts w:ascii="Verdana"/>
                <w:sz w:val="16"/>
              </w:rPr>
              <w:t>Others</w:t>
            </w:r>
            <w:proofErr w:type="spellEnd"/>
            <w:r>
              <w:rPr>
                <w:rFonts w:ascii="Verdana"/>
                <w:sz w:val="16"/>
              </w:rPr>
              <w:t>:</w:t>
            </w:r>
            <w:proofErr w:type="gramEnd"/>
          </w:p>
        </w:tc>
        <w:tc>
          <w:tcPr>
            <w:tcW w:w="960" w:type="dxa"/>
          </w:tcPr>
          <w:p w:rsidR="00377C07" w:rsidRDefault="00481D30">
            <w:pPr>
              <w:pStyle w:val="TableParagraph"/>
              <w:spacing w:before="13" w:line="266" w:lineRule="exact"/>
              <w:ind w:right="56"/>
            </w:pPr>
            <w:r>
              <w:t>0</w:t>
            </w:r>
          </w:p>
        </w:tc>
        <w:tc>
          <w:tcPr>
            <w:tcW w:w="960" w:type="dxa"/>
          </w:tcPr>
          <w:p w:rsidR="00377C07" w:rsidRDefault="00481D30">
            <w:pPr>
              <w:pStyle w:val="TableParagraph"/>
              <w:spacing w:before="13" w:line="266" w:lineRule="exact"/>
              <w:ind w:right="56"/>
            </w:pPr>
            <w:r>
              <w:t>0</w:t>
            </w:r>
          </w:p>
        </w:tc>
        <w:tc>
          <w:tcPr>
            <w:tcW w:w="961" w:type="dxa"/>
          </w:tcPr>
          <w:p w:rsidR="00377C07" w:rsidRDefault="00481D30">
            <w:pPr>
              <w:pStyle w:val="TableParagraph"/>
              <w:spacing w:before="13" w:line="266" w:lineRule="exact"/>
              <w:ind w:right="56"/>
            </w:pPr>
            <w:r>
              <w:t>0</w:t>
            </w:r>
          </w:p>
        </w:tc>
      </w:tr>
    </w:tbl>
    <w:p w:rsidR="00377C07" w:rsidRDefault="00377C07">
      <w:pPr>
        <w:spacing w:line="266" w:lineRule="exact"/>
        <w:sectPr w:rsidR="00377C07">
          <w:pgSz w:w="11910" w:h="16840"/>
          <w:pgMar w:top="1540" w:right="740" w:bottom="1380" w:left="1320" w:header="824" w:footer="1192" w:gutter="0"/>
          <w:cols w:space="720"/>
        </w:sectPr>
      </w:pPr>
    </w:p>
    <w:p w:rsidR="00377C07" w:rsidRDefault="00377C07">
      <w:pPr>
        <w:pStyle w:val="BodyText"/>
        <w:rPr>
          <w:rFonts w:ascii="Times New Roman"/>
          <w:sz w:val="20"/>
        </w:rPr>
      </w:pPr>
    </w:p>
    <w:p w:rsidR="00377C07" w:rsidRDefault="00377C07">
      <w:pPr>
        <w:pStyle w:val="BodyText"/>
        <w:spacing w:before="4"/>
        <w:rPr>
          <w:rFonts w:ascii="Times New Roman"/>
          <w:sz w:val="27"/>
        </w:rPr>
      </w:pPr>
    </w:p>
    <w:p w:rsidR="00377C07" w:rsidRDefault="00481D30">
      <w:pPr>
        <w:pStyle w:val="BodyText"/>
        <w:spacing w:before="52"/>
        <w:ind w:left="120"/>
      </w:pPr>
      <w:bookmarkStart w:id="17" w:name="_bookmark16"/>
      <w:bookmarkEnd w:id="17"/>
      <w:r w:rsidRPr="00481D30">
        <w:rPr>
          <w:lang w:val="en-US"/>
        </w:rPr>
        <w:t xml:space="preserve">Q10. Do you have training plans in place for: Managers? </w:t>
      </w:r>
      <w:r>
        <w:t xml:space="preserve">Production </w:t>
      </w:r>
      <w:proofErr w:type="gramStart"/>
      <w:r>
        <w:t>staff?</w:t>
      </w:r>
      <w:proofErr w:type="gramEnd"/>
      <w:r>
        <w:t xml:space="preserve"> </w:t>
      </w:r>
      <w:proofErr w:type="spellStart"/>
      <w:proofErr w:type="gramStart"/>
      <w:r>
        <w:t>Others</w:t>
      </w:r>
      <w:proofErr w:type="spellEnd"/>
      <w:r>
        <w:t>?</w:t>
      </w:r>
      <w:proofErr w:type="gramEnd"/>
    </w:p>
    <w:p w:rsidR="00377C07" w:rsidRDefault="00377C07">
      <w:pPr>
        <w:pStyle w:val="BodyText"/>
        <w:spacing w:before="5"/>
        <w:rPr>
          <w:sz w:val="20"/>
        </w:rPr>
      </w:pPr>
    </w:p>
    <w:tbl>
      <w:tblPr>
        <w:tblW w:w="0" w:type="auto"/>
        <w:tblInd w:w="132" w:type="dxa"/>
        <w:tblLayout w:type="fixed"/>
        <w:tblCellMar>
          <w:left w:w="0" w:type="dxa"/>
          <w:right w:w="0" w:type="dxa"/>
        </w:tblCellMar>
        <w:tblLook w:val="01E0" w:firstRow="1" w:lastRow="1" w:firstColumn="1" w:lastColumn="1" w:noHBand="0" w:noVBand="0"/>
      </w:tblPr>
      <w:tblGrid>
        <w:gridCol w:w="4803"/>
        <w:gridCol w:w="4806"/>
      </w:tblGrid>
      <w:tr w:rsidR="00377C07">
        <w:trPr>
          <w:trHeight w:val="280"/>
        </w:trPr>
        <w:tc>
          <w:tcPr>
            <w:tcW w:w="4803" w:type="dxa"/>
            <w:shd w:val="clear" w:color="auto" w:fill="365F91"/>
          </w:tcPr>
          <w:p w:rsidR="00377C07" w:rsidRDefault="00481D30">
            <w:pPr>
              <w:pStyle w:val="TableParagraph"/>
              <w:spacing w:line="261" w:lineRule="exact"/>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line="261" w:lineRule="exact"/>
              <w:ind w:left="1289"/>
              <w:jc w:val="left"/>
            </w:pPr>
            <w:r>
              <w:rPr>
                <w:color w:val="F1F1F1"/>
              </w:rPr>
              <w:t>Action Points and Impact</w:t>
            </w:r>
          </w:p>
        </w:tc>
      </w:tr>
      <w:tr w:rsidR="00377C07" w:rsidRPr="00481D30">
        <w:trPr>
          <w:trHeight w:val="2200"/>
        </w:trPr>
        <w:tc>
          <w:tcPr>
            <w:tcW w:w="4803"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98"/>
              <w:jc w:val="both"/>
              <w:rPr>
                <w:sz w:val="20"/>
                <w:lang w:val="en-US"/>
              </w:rPr>
            </w:pPr>
            <w:r w:rsidRPr="00481D30">
              <w:rPr>
                <w:sz w:val="20"/>
                <w:lang w:val="en-US"/>
              </w:rPr>
              <w:t>All companies with previous experience in apprenticeship has some kind of training plan.</w:t>
            </w:r>
          </w:p>
          <w:p w:rsidR="00377C07" w:rsidRPr="00481D30" w:rsidRDefault="00481D30">
            <w:pPr>
              <w:pStyle w:val="TableParagraph"/>
              <w:ind w:left="107" w:right="98"/>
              <w:jc w:val="both"/>
              <w:rPr>
                <w:sz w:val="20"/>
                <w:lang w:val="en-US"/>
              </w:rPr>
            </w:pPr>
            <w:r w:rsidRPr="00481D30">
              <w:rPr>
                <w:sz w:val="20"/>
                <w:lang w:val="en-US"/>
              </w:rPr>
              <w:t>All 5 companies have training plan for those in production,</w:t>
            </w:r>
            <w:r w:rsidRPr="00481D30">
              <w:rPr>
                <w:spacing w:val="-7"/>
                <w:sz w:val="20"/>
                <w:lang w:val="en-US"/>
              </w:rPr>
              <w:t xml:space="preserve"> </w:t>
            </w:r>
            <w:r w:rsidRPr="00481D30">
              <w:rPr>
                <w:sz w:val="20"/>
                <w:lang w:val="en-US"/>
              </w:rPr>
              <w:t>one</w:t>
            </w:r>
            <w:r w:rsidRPr="00481D30">
              <w:rPr>
                <w:spacing w:val="-8"/>
                <w:sz w:val="20"/>
                <w:lang w:val="en-US"/>
              </w:rPr>
              <w:t xml:space="preserve"> </w:t>
            </w:r>
            <w:r w:rsidRPr="00481D30">
              <w:rPr>
                <w:sz w:val="20"/>
                <w:lang w:val="en-US"/>
              </w:rPr>
              <w:t>company</w:t>
            </w:r>
            <w:r w:rsidRPr="00481D30">
              <w:rPr>
                <w:spacing w:val="-6"/>
                <w:sz w:val="20"/>
                <w:lang w:val="en-US"/>
              </w:rPr>
              <w:t xml:space="preserve"> </w:t>
            </w:r>
            <w:r w:rsidRPr="00481D30">
              <w:rPr>
                <w:sz w:val="20"/>
                <w:lang w:val="en-US"/>
              </w:rPr>
              <w:t>has</w:t>
            </w:r>
            <w:r w:rsidRPr="00481D30">
              <w:rPr>
                <w:spacing w:val="-7"/>
                <w:sz w:val="20"/>
                <w:lang w:val="en-US"/>
              </w:rPr>
              <w:t xml:space="preserve"> </w:t>
            </w:r>
            <w:r w:rsidRPr="00481D30">
              <w:rPr>
                <w:sz w:val="20"/>
                <w:lang w:val="en-US"/>
              </w:rPr>
              <w:t>training</w:t>
            </w:r>
            <w:r w:rsidRPr="00481D30">
              <w:rPr>
                <w:spacing w:val="-7"/>
                <w:sz w:val="20"/>
                <w:lang w:val="en-US"/>
              </w:rPr>
              <w:t xml:space="preserve"> </w:t>
            </w:r>
            <w:r w:rsidRPr="00481D30">
              <w:rPr>
                <w:sz w:val="20"/>
                <w:lang w:val="en-US"/>
              </w:rPr>
              <w:t>plan</w:t>
            </w:r>
            <w:r w:rsidRPr="00481D30">
              <w:rPr>
                <w:spacing w:val="-6"/>
                <w:sz w:val="20"/>
                <w:lang w:val="en-US"/>
              </w:rPr>
              <w:t xml:space="preserve"> </w:t>
            </w:r>
            <w:r w:rsidRPr="00481D30">
              <w:rPr>
                <w:sz w:val="20"/>
                <w:lang w:val="en-US"/>
              </w:rPr>
              <w:t>for</w:t>
            </w:r>
            <w:r w:rsidRPr="00481D30">
              <w:rPr>
                <w:spacing w:val="-7"/>
                <w:sz w:val="20"/>
                <w:lang w:val="en-US"/>
              </w:rPr>
              <w:t xml:space="preserve"> </w:t>
            </w:r>
            <w:r w:rsidRPr="00481D30">
              <w:rPr>
                <w:sz w:val="20"/>
                <w:lang w:val="en-US"/>
              </w:rPr>
              <w:t>managers as</w:t>
            </w:r>
            <w:r w:rsidRPr="00481D30">
              <w:rPr>
                <w:spacing w:val="-5"/>
                <w:sz w:val="20"/>
                <w:lang w:val="en-US"/>
              </w:rPr>
              <w:t xml:space="preserve"> </w:t>
            </w:r>
            <w:r w:rsidRPr="00481D30">
              <w:rPr>
                <w:sz w:val="20"/>
                <w:lang w:val="en-US"/>
              </w:rPr>
              <w:t>well,</w:t>
            </w:r>
            <w:r w:rsidRPr="00481D30">
              <w:rPr>
                <w:spacing w:val="-3"/>
                <w:sz w:val="20"/>
                <w:lang w:val="en-US"/>
              </w:rPr>
              <w:t xml:space="preserve"> </w:t>
            </w:r>
            <w:r w:rsidRPr="00481D30">
              <w:rPr>
                <w:sz w:val="20"/>
                <w:lang w:val="en-US"/>
              </w:rPr>
              <w:t>and</w:t>
            </w:r>
            <w:r w:rsidRPr="00481D30">
              <w:rPr>
                <w:spacing w:val="-3"/>
                <w:sz w:val="20"/>
                <w:lang w:val="en-US"/>
              </w:rPr>
              <w:t xml:space="preserve"> </w:t>
            </w:r>
            <w:r w:rsidRPr="00481D30">
              <w:rPr>
                <w:sz w:val="20"/>
                <w:lang w:val="en-US"/>
              </w:rPr>
              <w:t>one</w:t>
            </w:r>
            <w:r w:rsidRPr="00481D30">
              <w:rPr>
                <w:spacing w:val="-4"/>
                <w:sz w:val="20"/>
                <w:lang w:val="en-US"/>
              </w:rPr>
              <w:t xml:space="preserve"> </w:t>
            </w:r>
            <w:r w:rsidRPr="00481D30">
              <w:rPr>
                <w:sz w:val="20"/>
                <w:lang w:val="en-US"/>
              </w:rPr>
              <w:t>other</w:t>
            </w:r>
            <w:r w:rsidRPr="00481D30">
              <w:rPr>
                <w:spacing w:val="-3"/>
                <w:sz w:val="20"/>
                <w:lang w:val="en-US"/>
              </w:rPr>
              <w:t xml:space="preserve"> </w:t>
            </w:r>
            <w:r w:rsidRPr="00481D30">
              <w:rPr>
                <w:sz w:val="20"/>
                <w:lang w:val="en-US"/>
              </w:rPr>
              <w:t>company</w:t>
            </w:r>
            <w:r w:rsidRPr="00481D30">
              <w:rPr>
                <w:spacing w:val="-4"/>
                <w:sz w:val="20"/>
                <w:lang w:val="en-US"/>
              </w:rPr>
              <w:t xml:space="preserve"> </w:t>
            </w:r>
            <w:r w:rsidRPr="00481D30">
              <w:rPr>
                <w:sz w:val="20"/>
                <w:lang w:val="en-US"/>
              </w:rPr>
              <w:t>has</w:t>
            </w:r>
            <w:r w:rsidRPr="00481D30">
              <w:rPr>
                <w:spacing w:val="-4"/>
                <w:sz w:val="20"/>
                <w:lang w:val="en-US"/>
              </w:rPr>
              <w:t xml:space="preserve"> </w:t>
            </w:r>
            <w:r w:rsidRPr="00481D30">
              <w:rPr>
                <w:sz w:val="20"/>
                <w:lang w:val="en-US"/>
              </w:rPr>
              <w:t>a</w:t>
            </w:r>
            <w:r w:rsidRPr="00481D30">
              <w:rPr>
                <w:spacing w:val="-3"/>
                <w:sz w:val="20"/>
                <w:lang w:val="en-US"/>
              </w:rPr>
              <w:t xml:space="preserve"> </w:t>
            </w:r>
            <w:r w:rsidRPr="00481D30">
              <w:rPr>
                <w:sz w:val="20"/>
                <w:lang w:val="en-US"/>
              </w:rPr>
              <w:t>full</w:t>
            </w:r>
            <w:r w:rsidRPr="00481D30">
              <w:rPr>
                <w:spacing w:val="-1"/>
                <w:sz w:val="20"/>
                <w:lang w:val="en-US"/>
              </w:rPr>
              <w:t xml:space="preserve"> </w:t>
            </w:r>
            <w:r w:rsidRPr="00481D30">
              <w:rPr>
                <w:sz w:val="20"/>
                <w:lang w:val="en-US"/>
              </w:rPr>
              <w:t>scale</w:t>
            </w:r>
            <w:r w:rsidRPr="00481D30">
              <w:rPr>
                <w:spacing w:val="-4"/>
                <w:sz w:val="20"/>
                <w:lang w:val="en-US"/>
              </w:rPr>
              <w:t xml:space="preserve"> </w:t>
            </w:r>
            <w:r w:rsidRPr="00481D30">
              <w:rPr>
                <w:sz w:val="20"/>
                <w:lang w:val="en-US"/>
              </w:rPr>
              <w:t>training</w:t>
            </w:r>
            <w:r w:rsidRPr="00481D30">
              <w:rPr>
                <w:spacing w:val="-4"/>
                <w:sz w:val="20"/>
                <w:lang w:val="en-US"/>
              </w:rPr>
              <w:t xml:space="preserve"> </w:t>
            </w:r>
            <w:r w:rsidRPr="00481D30">
              <w:rPr>
                <w:sz w:val="20"/>
                <w:lang w:val="en-US"/>
              </w:rPr>
              <w:t>/ adult</w:t>
            </w:r>
            <w:r w:rsidRPr="00481D30">
              <w:rPr>
                <w:sz w:val="20"/>
                <w:lang w:val="en-US"/>
              </w:rPr>
              <w:t xml:space="preserve"> education plan.</w:t>
            </w:r>
          </w:p>
          <w:p w:rsidR="00377C07" w:rsidRPr="00481D30" w:rsidRDefault="00481D30">
            <w:pPr>
              <w:pStyle w:val="TableParagraph"/>
              <w:ind w:left="107" w:right="101"/>
              <w:jc w:val="both"/>
              <w:rPr>
                <w:sz w:val="20"/>
                <w:lang w:val="en-US"/>
              </w:rPr>
            </w:pPr>
            <w:r w:rsidRPr="00481D30">
              <w:rPr>
                <w:sz w:val="20"/>
                <w:lang w:val="en-US"/>
              </w:rPr>
              <w:t>None of the companies with no previous experience in apprenticeship has any training plans in place.</w:t>
            </w:r>
          </w:p>
        </w:tc>
        <w:tc>
          <w:tcPr>
            <w:tcW w:w="4806"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99"/>
              <w:jc w:val="both"/>
              <w:rPr>
                <w:sz w:val="20"/>
                <w:lang w:val="en-US"/>
              </w:rPr>
            </w:pPr>
            <w:r w:rsidRPr="00481D30">
              <w:rPr>
                <w:sz w:val="20"/>
                <w:lang w:val="en-US"/>
              </w:rPr>
              <w:t>Based</w:t>
            </w:r>
            <w:r w:rsidRPr="00481D30">
              <w:rPr>
                <w:spacing w:val="-7"/>
                <w:sz w:val="20"/>
                <w:lang w:val="en-US"/>
              </w:rPr>
              <w:t xml:space="preserve"> </w:t>
            </w:r>
            <w:r w:rsidRPr="00481D30">
              <w:rPr>
                <w:sz w:val="20"/>
                <w:lang w:val="en-US"/>
              </w:rPr>
              <w:t>on</w:t>
            </w:r>
            <w:r w:rsidRPr="00481D30">
              <w:rPr>
                <w:spacing w:val="-7"/>
                <w:sz w:val="20"/>
                <w:lang w:val="en-US"/>
              </w:rPr>
              <w:t xml:space="preserve"> </w:t>
            </w:r>
            <w:r w:rsidRPr="00481D30">
              <w:rPr>
                <w:sz w:val="20"/>
                <w:lang w:val="en-US"/>
              </w:rPr>
              <w:t>the</w:t>
            </w:r>
            <w:r w:rsidRPr="00481D30">
              <w:rPr>
                <w:spacing w:val="-8"/>
                <w:sz w:val="20"/>
                <w:lang w:val="en-US"/>
              </w:rPr>
              <w:t xml:space="preserve"> </w:t>
            </w:r>
            <w:r w:rsidRPr="00481D30">
              <w:rPr>
                <w:sz w:val="20"/>
                <w:lang w:val="en-US"/>
              </w:rPr>
              <w:t>answer</w:t>
            </w:r>
            <w:r w:rsidRPr="00481D30">
              <w:rPr>
                <w:spacing w:val="-7"/>
                <w:sz w:val="20"/>
                <w:lang w:val="en-US"/>
              </w:rPr>
              <w:t xml:space="preserve"> </w:t>
            </w:r>
            <w:r w:rsidRPr="00481D30">
              <w:rPr>
                <w:sz w:val="20"/>
                <w:lang w:val="en-US"/>
              </w:rPr>
              <w:t>first</w:t>
            </w:r>
            <w:r w:rsidRPr="00481D30">
              <w:rPr>
                <w:spacing w:val="-7"/>
                <w:sz w:val="20"/>
                <w:lang w:val="en-US"/>
              </w:rPr>
              <w:t xml:space="preserve"> </w:t>
            </w:r>
            <w:r w:rsidRPr="00481D30">
              <w:rPr>
                <w:sz w:val="20"/>
                <w:lang w:val="en-US"/>
              </w:rPr>
              <w:t>we</w:t>
            </w:r>
            <w:r w:rsidRPr="00481D30">
              <w:rPr>
                <w:spacing w:val="-8"/>
                <w:sz w:val="20"/>
                <w:lang w:val="en-US"/>
              </w:rPr>
              <w:t xml:space="preserve"> </w:t>
            </w:r>
            <w:r w:rsidRPr="00481D30">
              <w:rPr>
                <w:sz w:val="20"/>
                <w:lang w:val="en-US"/>
              </w:rPr>
              <w:t>need</w:t>
            </w:r>
            <w:r w:rsidRPr="00481D30">
              <w:rPr>
                <w:spacing w:val="-7"/>
                <w:sz w:val="20"/>
                <w:lang w:val="en-US"/>
              </w:rPr>
              <w:t xml:space="preserve"> </w:t>
            </w:r>
            <w:r w:rsidRPr="00481D30">
              <w:rPr>
                <w:sz w:val="20"/>
                <w:lang w:val="en-US"/>
              </w:rPr>
              <w:t>to</w:t>
            </w:r>
            <w:r w:rsidRPr="00481D30">
              <w:rPr>
                <w:spacing w:val="-6"/>
                <w:sz w:val="20"/>
                <w:lang w:val="en-US"/>
              </w:rPr>
              <w:t xml:space="preserve"> </w:t>
            </w:r>
            <w:r w:rsidRPr="00481D30">
              <w:rPr>
                <w:sz w:val="20"/>
                <w:lang w:val="en-US"/>
              </w:rPr>
              <w:t>get</w:t>
            </w:r>
            <w:r w:rsidRPr="00481D30">
              <w:rPr>
                <w:spacing w:val="-7"/>
                <w:sz w:val="20"/>
                <w:lang w:val="en-US"/>
              </w:rPr>
              <w:t xml:space="preserve"> </w:t>
            </w:r>
            <w:r w:rsidRPr="00481D30">
              <w:rPr>
                <w:sz w:val="20"/>
                <w:lang w:val="en-US"/>
              </w:rPr>
              <w:t>more</w:t>
            </w:r>
            <w:r w:rsidRPr="00481D30">
              <w:rPr>
                <w:spacing w:val="-8"/>
                <w:sz w:val="20"/>
                <w:lang w:val="en-US"/>
              </w:rPr>
              <w:t xml:space="preserve"> </w:t>
            </w:r>
            <w:r w:rsidRPr="00481D30">
              <w:rPr>
                <w:sz w:val="20"/>
                <w:lang w:val="en-US"/>
              </w:rPr>
              <w:t>insight</w:t>
            </w:r>
            <w:r w:rsidRPr="00481D30">
              <w:rPr>
                <w:spacing w:val="-7"/>
                <w:sz w:val="20"/>
                <w:lang w:val="en-US"/>
              </w:rPr>
              <w:t xml:space="preserve"> </w:t>
            </w:r>
            <w:r w:rsidRPr="00481D30">
              <w:rPr>
                <w:sz w:val="20"/>
                <w:lang w:val="en-US"/>
              </w:rPr>
              <w:t>on the existing company training plans. This helps to integrate the used and well-working plans, practices</w:t>
            </w:r>
            <w:r w:rsidRPr="00481D30">
              <w:rPr>
                <w:spacing w:val="-20"/>
                <w:sz w:val="20"/>
                <w:lang w:val="en-US"/>
              </w:rPr>
              <w:t xml:space="preserve"> </w:t>
            </w:r>
            <w:r w:rsidRPr="00481D30">
              <w:rPr>
                <w:sz w:val="20"/>
                <w:lang w:val="en-US"/>
              </w:rPr>
              <w:t>and documentation into our</w:t>
            </w:r>
            <w:r w:rsidRPr="00481D30">
              <w:rPr>
                <w:spacing w:val="-2"/>
                <w:sz w:val="20"/>
                <w:lang w:val="en-US"/>
              </w:rPr>
              <w:t xml:space="preserve"> </w:t>
            </w:r>
            <w:r w:rsidRPr="00481D30">
              <w:rPr>
                <w:sz w:val="20"/>
                <w:lang w:val="en-US"/>
              </w:rPr>
              <w:t>Standards.</w:t>
            </w:r>
          </w:p>
          <w:p w:rsidR="00377C07" w:rsidRPr="00481D30" w:rsidRDefault="00481D30">
            <w:pPr>
              <w:pStyle w:val="TableParagraph"/>
              <w:ind w:left="107" w:right="102"/>
              <w:jc w:val="both"/>
              <w:rPr>
                <w:sz w:val="20"/>
                <w:lang w:val="en-US"/>
              </w:rPr>
            </w:pPr>
            <w:r w:rsidRPr="00481D30">
              <w:rPr>
                <w:sz w:val="20"/>
                <w:lang w:val="en-US"/>
              </w:rPr>
              <w:t>For those companies, that do not have experience or existing training plans, we have to facilitate the creation</w:t>
            </w:r>
            <w:r w:rsidRPr="00481D30">
              <w:rPr>
                <w:sz w:val="20"/>
                <w:lang w:val="en-US"/>
              </w:rPr>
              <w:t xml:space="preserve"> of company training plans, mainly focusing on the employees in the production</w:t>
            </w:r>
            <w:r w:rsidRPr="00481D30">
              <w:rPr>
                <w:spacing w:val="-4"/>
                <w:sz w:val="20"/>
                <w:lang w:val="en-US"/>
              </w:rPr>
              <w:t xml:space="preserve"> </w:t>
            </w:r>
            <w:r w:rsidRPr="00481D30">
              <w:rPr>
                <w:sz w:val="20"/>
                <w:lang w:val="en-US"/>
              </w:rPr>
              <w:t>areas.</w:t>
            </w:r>
          </w:p>
        </w:tc>
      </w:tr>
    </w:tbl>
    <w:p w:rsidR="00377C07" w:rsidRPr="00481D30" w:rsidRDefault="00481D30">
      <w:pPr>
        <w:pStyle w:val="BodyText"/>
        <w:spacing w:before="10"/>
        <w:rPr>
          <w:sz w:val="28"/>
          <w:lang w:val="en-US"/>
        </w:rPr>
      </w:pPr>
      <w:r>
        <w:rPr>
          <w:noProof/>
        </w:rPr>
        <w:drawing>
          <wp:anchor distT="0" distB="0" distL="0" distR="0" simplePos="0" relativeHeight="7" behindDoc="0" locked="0" layoutInCell="1" allowOverlap="1">
            <wp:simplePos x="0" y="0"/>
            <wp:positionH relativeFrom="page">
              <wp:posOffset>2215260</wp:posOffset>
            </wp:positionH>
            <wp:positionV relativeFrom="paragraph">
              <wp:posOffset>248538</wp:posOffset>
            </wp:positionV>
            <wp:extent cx="3448835" cy="1835657"/>
            <wp:effectExtent l="0" t="0" r="0" b="0"/>
            <wp:wrapTopAndBottom/>
            <wp:docPr id="31"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4.jpeg"/>
                    <pic:cNvPicPr/>
                  </pic:nvPicPr>
                  <pic:blipFill>
                    <a:blip r:embed="rId26" cstate="print"/>
                    <a:stretch>
                      <a:fillRect/>
                    </a:stretch>
                  </pic:blipFill>
                  <pic:spPr>
                    <a:xfrm>
                      <a:off x="0" y="0"/>
                      <a:ext cx="3448835" cy="1835657"/>
                    </a:xfrm>
                    <a:prstGeom prst="rect">
                      <a:avLst/>
                    </a:prstGeom>
                  </pic:spPr>
                </pic:pic>
              </a:graphicData>
            </a:graphic>
          </wp:anchor>
        </w:drawing>
      </w:r>
    </w:p>
    <w:p w:rsidR="00377C07" w:rsidRPr="00481D30" w:rsidRDefault="00377C07">
      <w:pPr>
        <w:pStyle w:val="BodyText"/>
        <w:spacing w:before="11"/>
        <w:rPr>
          <w:sz w:val="31"/>
          <w:lang w:val="en-US"/>
        </w:rPr>
      </w:pPr>
    </w:p>
    <w:p w:rsidR="00377C07" w:rsidRPr="00481D30" w:rsidRDefault="00481D30">
      <w:pPr>
        <w:pStyle w:val="BodyText"/>
        <w:ind w:left="120"/>
        <w:rPr>
          <w:lang w:val="en-US"/>
        </w:rPr>
      </w:pPr>
      <w:bookmarkStart w:id="18" w:name="_bookmark17"/>
      <w:bookmarkEnd w:id="18"/>
      <w:r w:rsidRPr="00481D30">
        <w:rPr>
          <w:lang w:val="en-US"/>
        </w:rPr>
        <w:t>Q11. Is there a strong company commitment to training and skills development?</w:t>
      </w:r>
    </w:p>
    <w:p w:rsidR="00377C07" w:rsidRPr="00481D30" w:rsidRDefault="00377C07">
      <w:pPr>
        <w:pStyle w:val="BodyText"/>
        <w:spacing w:before="8" w:after="1"/>
        <w:rPr>
          <w:sz w:val="20"/>
          <w:lang w:val="en-US"/>
        </w:rPr>
      </w:pPr>
    </w:p>
    <w:tbl>
      <w:tblPr>
        <w:tblW w:w="0" w:type="auto"/>
        <w:tblInd w:w="128" w:type="dxa"/>
        <w:tblLayout w:type="fixed"/>
        <w:tblCellMar>
          <w:left w:w="0" w:type="dxa"/>
          <w:right w:w="0" w:type="dxa"/>
        </w:tblCellMar>
        <w:tblLook w:val="01E0" w:firstRow="1" w:lastRow="1" w:firstColumn="1" w:lastColumn="1" w:noHBand="0" w:noVBand="0"/>
      </w:tblPr>
      <w:tblGrid>
        <w:gridCol w:w="4803"/>
        <w:gridCol w:w="4806"/>
      </w:tblGrid>
      <w:tr w:rsidR="00377C07">
        <w:trPr>
          <w:trHeight w:val="278"/>
        </w:trPr>
        <w:tc>
          <w:tcPr>
            <w:tcW w:w="4803" w:type="dxa"/>
            <w:shd w:val="clear" w:color="auto" w:fill="365F91"/>
          </w:tcPr>
          <w:p w:rsidR="00377C07" w:rsidRDefault="00481D30">
            <w:pPr>
              <w:pStyle w:val="TableParagraph"/>
              <w:spacing w:line="258" w:lineRule="exact"/>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line="258" w:lineRule="exact"/>
              <w:ind w:left="1289"/>
              <w:jc w:val="left"/>
            </w:pPr>
            <w:r>
              <w:rPr>
                <w:color w:val="F1F1F1"/>
              </w:rPr>
              <w:t>Action Points and Impact</w:t>
            </w:r>
          </w:p>
        </w:tc>
      </w:tr>
      <w:tr w:rsidR="00377C07">
        <w:trPr>
          <w:trHeight w:val="1226"/>
        </w:trPr>
        <w:tc>
          <w:tcPr>
            <w:tcW w:w="4803"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98"/>
              <w:jc w:val="both"/>
              <w:rPr>
                <w:sz w:val="20"/>
                <w:lang w:val="en-US"/>
              </w:rPr>
            </w:pPr>
            <w:r w:rsidRPr="00481D30">
              <w:rPr>
                <w:sz w:val="20"/>
                <w:lang w:val="en-US"/>
              </w:rPr>
              <w:t>The answer to this was positive for 9 companies, but it was 1 company without experience that does not have</w:t>
            </w:r>
            <w:r w:rsidRPr="00481D30">
              <w:rPr>
                <w:spacing w:val="-26"/>
                <w:sz w:val="20"/>
                <w:lang w:val="en-US"/>
              </w:rPr>
              <w:t xml:space="preserve"> </w:t>
            </w:r>
            <w:r w:rsidRPr="00481D30">
              <w:rPr>
                <w:sz w:val="20"/>
                <w:lang w:val="en-US"/>
              </w:rPr>
              <w:t>a strong</w:t>
            </w:r>
            <w:r w:rsidRPr="00481D30">
              <w:rPr>
                <w:spacing w:val="-2"/>
                <w:sz w:val="20"/>
                <w:lang w:val="en-US"/>
              </w:rPr>
              <w:t xml:space="preserve"> </w:t>
            </w:r>
            <w:r w:rsidRPr="00481D30">
              <w:rPr>
                <w:sz w:val="20"/>
                <w:lang w:val="en-US"/>
              </w:rPr>
              <w:t>commitment.</w:t>
            </w:r>
          </w:p>
        </w:tc>
        <w:tc>
          <w:tcPr>
            <w:tcW w:w="4806"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101"/>
              <w:jc w:val="both"/>
              <w:rPr>
                <w:sz w:val="20"/>
                <w:lang w:val="en-US"/>
              </w:rPr>
            </w:pPr>
            <w:r w:rsidRPr="00481D30">
              <w:rPr>
                <w:sz w:val="20"/>
                <w:lang w:val="en-US"/>
              </w:rPr>
              <w:t>The Standards include the assessment of company commitment as well. Using our Standards at a company will support activities re</w:t>
            </w:r>
            <w:r w:rsidRPr="00481D30">
              <w:rPr>
                <w:sz w:val="20"/>
                <w:lang w:val="en-US"/>
              </w:rPr>
              <w:t>lated to trainings (organization, planning, etc.) and therefore increase the commitment</w:t>
            </w:r>
          </w:p>
          <w:p w:rsidR="00377C07" w:rsidRDefault="00481D30">
            <w:pPr>
              <w:pStyle w:val="TableParagraph"/>
              <w:spacing w:line="223" w:lineRule="exact"/>
              <w:ind w:left="107"/>
              <w:jc w:val="both"/>
              <w:rPr>
                <w:sz w:val="20"/>
              </w:rPr>
            </w:pPr>
            <w:proofErr w:type="gramStart"/>
            <w:r>
              <w:rPr>
                <w:sz w:val="20"/>
              </w:rPr>
              <w:t>to</w:t>
            </w:r>
            <w:proofErr w:type="gramEnd"/>
            <w:r>
              <w:rPr>
                <w:sz w:val="20"/>
              </w:rPr>
              <w:t xml:space="preserve"> </w:t>
            </w:r>
            <w:proofErr w:type="spellStart"/>
            <w:r>
              <w:rPr>
                <w:sz w:val="20"/>
              </w:rPr>
              <w:t>those</w:t>
            </w:r>
            <w:proofErr w:type="spellEnd"/>
            <w:r>
              <w:rPr>
                <w:sz w:val="20"/>
              </w:rPr>
              <w:t xml:space="preserve"> plans.</w:t>
            </w:r>
          </w:p>
        </w:tc>
      </w:tr>
    </w:tbl>
    <w:p w:rsidR="00377C07" w:rsidRDefault="00481D30">
      <w:pPr>
        <w:pStyle w:val="BodyText"/>
        <w:spacing w:before="9"/>
        <w:rPr>
          <w:sz w:val="28"/>
        </w:rPr>
      </w:pPr>
      <w:r>
        <w:rPr>
          <w:noProof/>
        </w:rPr>
        <w:drawing>
          <wp:anchor distT="0" distB="0" distL="0" distR="0" simplePos="0" relativeHeight="8" behindDoc="0" locked="0" layoutInCell="1" allowOverlap="1">
            <wp:simplePos x="0" y="0"/>
            <wp:positionH relativeFrom="page">
              <wp:posOffset>2367660</wp:posOffset>
            </wp:positionH>
            <wp:positionV relativeFrom="paragraph">
              <wp:posOffset>247522</wp:posOffset>
            </wp:positionV>
            <wp:extent cx="3188317" cy="1862899"/>
            <wp:effectExtent l="0" t="0" r="0" b="0"/>
            <wp:wrapTopAndBottom/>
            <wp:docPr id="33"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5.jpeg"/>
                    <pic:cNvPicPr/>
                  </pic:nvPicPr>
                  <pic:blipFill>
                    <a:blip r:embed="rId17" cstate="print"/>
                    <a:stretch>
                      <a:fillRect/>
                    </a:stretch>
                  </pic:blipFill>
                  <pic:spPr>
                    <a:xfrm>
                      <a:off x="0" y="0"/>
                      <a:ext cx="3188317" cy="1862899"/>
                    </a:xfrm>
                    <a:prstGeom prst="rect">
                      <a:avLst/>
                    </a:prstGeom>
                  </pic:spPr>
                </pic:pic>
              </a:graphicData>
            </a:graphic>
          </wp:anchor>
        </w:drawing>
      </w:r>
    </w:p>
    <w:p w:rsidR="00377C07" w:rsidRDefault="00377C07">
      <w:pPr>
        <w:rPr>
          <w:sz w:val="28"/>
        </w:rPr>
        <w:sectPr w:rsidR="00377C07">
          <w:pgSz w:w="11910" w:h="16840"/>
          <w:pgMar w:top="1540" w:right="740" w:bottom="1380" w:left="1320" w:header="824" w:footer="1192" w:gutter="0"/>
          <w:cols w:space="720"/>
        </w:sectPr>
      </w:pPr>
    </w:p>
    <w:p w:rsidR="00377C07" w:rsidRDefault="00377C07">
      <w:pPr>
        <w:pStyle w:val="BodyText"/>
        <w:rPr>
          <w:sz w:val="20"/>
        </w:rPr>
      </w:pPr>
    </w:p>
    <w:p w:rsidR="00377C07" w:rsidRDefault="00377C07">
      <w:pPr>
        <w:pStyle w:val="BodyText"/>
        <w:spacing w:before="7"/>
      </w:pPr>
    </w:p>
    <w:p w:rsidR="00377C07" w:rsidRPr="00481D30" w:rsidRDefault="00481D30">
      <w:pPr>
        <w:pStyle w:val="BodyText"/>
        <w:spacing w:before="52"/>
        <w:ind w:left="120"/>
        <w:rPr>
          <w:lang w:val="en-US"/>
        </w:rPr>
      </w:pPr>
      <w:bookmarkStart w:id="19" w:name="_bookmark18"/>
      <w:bookmarkEnd w:id="19"/>
      <w:r w:rsidRPr="00481D30">
        <w:rPr>
          <w:lang w:val="en-US"/>
        </w:rPr>
        <w:t>Q12. Are the company training needs and priorities for skilled staff being met currently?</w:t>
      </w:r>
    </w:p>
    <w:p w:rsidR="00377C07" w:rsidRPr="00481D30" w:rsidRDefault="00377C07">
      <w:pPr>
        <w:pStyle w:val="BodyText"/>
        <w:spacing w:before="6"/>
        <w:rPr>
          <w:sz w:val="20"/>
          <w:lang w:val="en-US"/>
        </w:rPr>
      </w:pPr>
    </w:p>
    <w:tbl>
      <w:tblPr>
        <w:tblW w:w="0" w:type="auto"/>
        <w:tblInd w:w="128" w:type="dxa"/>
        <w:tblLayout w:type="fixed"/>
        <w:tblCellMar>
          <w:left w:w="0" w:type="dxa"/>
          <w:right w:w="0" w:type="dxa"/>
        </w:tblCellMar>
        <w:tblLook w:val="01E0" w:firstRow="1" w:lastRow="1" w:firstColumn="1" w:lastColumn="1" w:noHBand="0" w:noVBand="0"/>
      </w:tblPr>
      <w:tblGrid>
        <w:gridCol w:w="4803"/>
        <w:gridCol w:w="4806"/>
      </w:tblGrid>
      <w:tr w:rsidR="00377C07">
        <w:trPr>
          <w:trHeight w:val="280"/>
        </w:trPr>
        <w:tc>
          <w:tcPr>
            <w:tcW w:w="4803" w:type="dxa"/>
            <w:shd w:val="clear" w:color="auto" w:fill="365F91"/>
          </w:tcPr>
          <w:p w:rsidR="00377C07" w:rsidRDefault="00481D30">
            <w:pPr>
              <w:pStyle w:val="TableParagraph"/>
              <w:spacing w:line="261" w:lineRule="exact"/>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line="261" w:lineRule="exact"/>
              <w:ind w:left="1289"/>
              <w:jc w:val="left"/>
            </w:pPr>
            <w:r>
              <w:rPr>
                <w:color w:val="F1F1F1"/>
              </w:rPr>
              <w:t>Action Points and Impact</w:t>
            </w:r>
          </w:p>
        </w:tc>
      </w:tr>
      <w:tr w:rsidR="00377C07" w:rsidRPr="00481D30">
        <w:trPr>
          <w:trHeight w:val="1468"/>
        </w:trPr>
        <w:tc>
          <w:tcPr>
            <w:tcW w:w="4803"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98"/>
              <w:jc w:val="both"/>
              <w:rPr>
                <w:sz w:val="20"/>
                <w:lang w:val="en-US"/>
              </w:rPr>
            </w:pPr>
            <w:r w:rsidRPr="00481D30">
              <w:rPr>
                <w:sz w:val="20"/>
                <w:lang w:val="en-US"/>
              </w:rPr>
              <w:t>Four</w:t>
            </w:r>
            <w:r w:rsidRPr="00481D30">
              <w:rPr>
                <w:spacing w:val="-13"/>
                <w:sz w:val="20"/>
                <w:lang w:val="en-US"/>
              </w:rPr>
              <w:t xml:space="preserve"> </w:t>
            </w:r>
            <w:r w:rsidRPr="00481D30">
              <w:rPr>
                <w:sz w:val="20"/>
                <w:lang w:val="en-US"/>
              </w:rPr>
              <w:t>out</w:t>
            </w:r>
            <w:r w:rsidRPr="00481D30">
              <w:rPr>
                <w:spacing w:val="-14"/>
                <w:sz w:val="20"/>
                <w:lang w:val="en-US"/>
              </w:rPr>
              <w:t xml:space="preserve"> </w:t>
            </w:r>
            <w:r w:rsidRPr="00481D30">
              <w:rPr>
                <w:sz w:val="20"/>
                <w:lang w:val="en-US"/>
              </w:rPr>
              <w:t>of</w:t>
            </w:r>
            <w:r w:rsidRPr="00481D30">
              <w:rPr>
                <w:spacing w:val="-13"/>
                <w:sz w:val="20"/>
                <w:lang w:val="en-US"/>
              </w:rPr>
              <w:t xml:space="preserve"> </w:t>
            </w:r>
            <w:r w:rsidRPr="00481D30">
              <w:rPr>
                <w:sz w:val="20"/>
                <w:lang w:val="en-US"/>
              </w:rPr>
              <w:t>ten</w:t>
            </w:r>
            <w:r w:rsidRPr="00481D30">
              <w:rPr>
                <w:spacing w:val="-11"/>
                <w:sz w:val="20"/>
                <w:lang w:val="en-US"/>
              </w:rPr>
              <w:t xml:space="preserve"> </w:t>
            </w:r>
            <w:r w:rsidRPr="00481D30">
              <w:rPr>
                <w:sz w:val="20"/>
                <w:lang w:val="en-US"/>
              </w:rPr>
              <w:t>companies</w:t>
            </w:r>
            <w:r w:rsidRPr="00481D30">
              <w:rPr>
                <w:spacing w:val="-14"/>
                <w:sz w:val="20"/>
                <w:lang w:val="en-US"/>
              </w:rPr>
              <w:t xml:space="preserve"> </w:t>
            </w:r>
            <w:r w:rsidRPr="00481D30">
              <w:rPr>
                <w:sz w:val="20"/>
                <w:lang w:val="en-US"/>
              </w:rPr>
              <w:t>said</w:t>
            </w:r>
            <w:r w:rsidRPr="00481D30">
              <w:rPr>
                <w:spacing w:val="-10"/>
                <w:sz w:val="20"/>
                <w:lang w:val="en-US"/>
              </w:rPr>
              <w:t xml:space="preserve"> </w:t>
            </w:r>
            <w:r w:rsidRPr="00481D30">
              <w:rPr>
                <w:sz w:val="20"/>
                <w:lang w:val="en-US"/>
              </w:rPr>
              <w:t>yes</w:t>
            </w:r>
            <w:r w:rsidRPr="00481D30">
              <w:rPr>
                <w:spacing w:val="-14"/>
                <w:sz w:val="20"/>
                <w:lang w:val="en-US"/>
              </w:rPr>
              <w:t xml:space="preserve"> </w:t>
            </w:r>
            <w:r w:rsidRPr="00481D30">
              <w:rPr>
                <w:sz w:val="20"/>
                <w:lang w:val="en-US"/>
              </w:rPr>
              <w:t>to</w:t>
            </w:r>
            <w:r w:rsidRPr="00481D30">
              <w:rPr>
                <w:spacing w:val="-13"/>
                <w:sz w:val="20"/>
                <w:lang w:val="en-US"/>
              </w:rPr>
              <w:t xml:space="preserve"> </w:t>
            </w:r>
            <w:r w:rsidRPr="00481D30">
              <w:rPr>
                <w:sz w:val="20"/>
                <w:lang w:val="en-US"/>
              </w:rPr>
              <w:t>this</w:t>
            </w:r>
            <w:r w:rsidRPr="00481D30">
              <w:rPr>
                <w:spacing w:val="-13"/>
                <w:sz w:val="20"/>
                <w:lang w:val="en-US"/>
              </w:rPr>
              <w:t xml:space="preserve"> </w:t>
            </w:r>
            <w:r w:rsidRPr="00481D30">
              <w:rPr>
                <w:sz w:val="20"/>
                <w:lang w:val="en-US"/>
              </w:rPr>
              <w:t>question</w:t>
            </w:r>
            <w:r w:rsidRPr="00481D30">
              <w:rPr>
                <w:spacing w:val="-12"/>
                <w:sz w:val="20"/>
                <w:lang w:val="en-US"/>
              </w:rPr>
              <w:t xml:space="preserve"> </w:t>
            </w:r>
            <w:r w:rsidRPr="00481D30">
              <w:rPr>
                <w:sz w:val="20"/>
                <w:lang w:val="en-US"/>
              </w:rPr>
              <w:t>(three are companies with apprenticeship experience and one is a company without apprenticeship</w:t>
            </w:r>
            <w:r w:rsidRPr="00481D30">
              <w:rPr>
                <w:spacing w:val="-8"/>
                <w:sz w:val="20"/>
                <w:lang w:val="en-US"/>
              </w:rPr>
              <w:t xml:space="preserve"> </w:t>
            </w:r>
            <w:r w:rsidRPr="00481D30">
              <w:rPr>
                <w:sz w:val="20"/>
                <w:lang w:val="en-US"/>
              </w:rPr>
              <w:t>experience).</w:t>
            </w:r>
          </w:p>
          <w:p w:rsidR="00377C07" w:rsidRPr="00481D30" w:rsidRDefault="00481D30">
            <w:pPr>
              <w:pStyle w:val="TableParagraph"/>
              <w:ind w:left="107" w:right="101"/>
              <w:jc w:val="both"/>
              <w:rPr>
                <w:sz w:val="20"/>
                <w:lang w:val="en-US"/>
              </w:rPr>
            </w:pPr>
            <w:r w:rsidRPr="00481D30">
              <w:rPr>
                <w:sz w:val="20"/>
                <w:lang w:val="en-US"/>
              </w:rPr>
              <w:t>4 companies with no experience and 2 companies with previous experience in apprenticeship answered no to</w:t>
            </w:r>
          </w:p>
          <w:p w:rsidR="00377C07" w:rsidRDefault="00481D30">
            <w:pPr>
              <w:pStyle w:val="TableParagraph"/>
              <w:spacing w:line="222" w:lineRule="exact"/>
              <w:ind w:left="107"/>
              <w:jc w:val="both"/>
              <w:rPr>
                <w:sz w:val="20"/>
              </w:rPr>
            </w:pPr>
            <w:proofErr w:type="spellStart"/>
            <w:proofErr w:type="gramStart"/>
            <w:r>
              <w:rPr>
                <w:sz w:val="20"/>
              </w:rPr>
              <w:t>this</w:t>
            </w:r>
            <w:proofErr w:type="spellEnd"/>
            <w:proofErr w:type="gramEnd"/>
            <w:r>
              <w:rPr>
                <w:sz w:val="20"/>
              </w:rPr>
              <w:t xml:space="preserve"> question.</w:t>
            </w:r>
          </w:p>
        </w:tc>
        <w:tc>
          <w:tcPr>
            <w:tcW w:w="4806"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100"/>
              <w:jc w:val="both"/>
              <w:rPr>
                <w:sz w:val="20"/>
                <w:lang w:val="en-US"/>
              </w:rPr>
            </w:pPr>
            <w:r w:rsidRPr="00481D30">
              <w:rPr>
                <w:sz w:val="20"/>
                <w:lang w:val="en-US"/>
              </w:rPr>
              <w:t>The</w:t>
            </w:r>
            <w:r w:rsidRPr="00481D30">
              <w:rPr>
                <w:spacing w:val="-10"/>
                <w:sz w:val="20"/>
                <w:lang w:val="en-US"/>
              </w:rPr>
              <w:t xml:space="preserve"> </w:t>
            </w:r>
            <w:r w:rsidRPr="00481D30">
              <w:rPr>
                <w:sz w:val="20"/>
                <w:lang w:val="en-US"/>
              </w:rPr>
              <w:t>Standards</w:t>
            </w:r>
            <w:r w:rsidRPr="00481D30">
              <w:rPr>
                <w:spacing w:val="-10"/>
                <w:sz w:val="20"/>
                <w:lang w:val="en-US"/>
              </w:rPr>
              <w:t xml:space="preserve"> </w:t>
            </w:r>
            <w:r w:rsidRPr="00481D30">
              <w:rPr>
                <w:sz w:val="20"/>
                <w:lang w:val="en-US"/>
              </w:rPr>
              <w:t>(including</w:t>
            </w:r>
            <w:r w:rsidRPr="00481D30">
              <w:rPr>
                <w:spacing w:val="-9"/>
                <w:sz w:val="20"/>
                <w:lang w:val="en-US"/>
              </w:rPr>
              <w:t xml:space="preserve"> </w:t>
            </w:r>
            <w:r w:rsidRPr="00481D30">
              <w:rPr>
                <w:sz w:val="20"/>
                <w:lang w:val="en-US"/>
              </w:rPr>
              <w:t>pl</w:t>
            </w:r>
            <w:r w:rsidRPr="00481D30">
              <w:rPr>
                <w:sz w:val="20"/>
                <w:lang w:val="en-US"/>
              </w:rPr>
              <w:t>anning</w:t>
            </w:r>
            <w:r w:rsidRPr="00481D30">
              <w:rPr>
                <w:spacing w:val="-9"/>
                <w:sz w:val="20"/>
                <w:lang w:val="en-US"/>
              </w:rPr>
              <w:t xml:space="preserve"> </w:t>
            </w:r>
            <w:r w:rsidRPr="00481D30">
              <w:rPr>
                <w:sz w:val="20"/>
                <w:lang w:val="en-US"/>
              </w:rPr>
              <w:t>and</w:t>
            </w:r>
            <w:r w:rsidRPr="00481D30">
              <w:rPr>
                <w:spacing w:val="-8"/>
                <w:sz w:val="20"/>
                <w:lang w:val="en-US"/>
              </w:rPr>
              <w:t xml:space="preserve"> </w:t>
            </w:r>
            <w:r w:rsidRPr="00481D30">
              <w:rPr>
                <w:sz w:val="20"/>
                <w:lang w:val="en-US"/>
              </w:rPr>
              <w:t>organization,</w:t>
            </w:r>
            <w:r w:rsidRPr="00481D30">
              <w:rPr>
                <w:spacing w:val="-8"/>
                <w:sz w:val="20"/>
                <w:lang w:val="en-US"/>
              </w:rPr>
              <w:t xml:space="preserve"> </w:t>
            </w:r>
            <w:r w:rsidRPr="00481D30">
              <w:rPr>
                <w:sz w:val="20"/>
                <w:lang w:val="en-US"/>
              </w:rPr>
              <w:t>etc.) will help companies better focus on this</w:t>
            </w:r>
            <w:r w:rsidRPr="00481D30">
              <w:rPr>
                <w:spacing w:val="-10"/>
                <w:sz w:val="20"/>
                <w:lang w:val="en-US"/>
              </w:rPr>
              <w:t xml:space="preserve"> </w:t>
            </w:r>
            <w:r w:rsidRPr="00481D30">
              <w:rPr>
                <w:sz w:val="20"/>
                <w:lang w:val="en-US"/>
              </w:rPr>
              <w:t>area.</w:t>
            </w:r>
          </w:p>
          <w:p w:rsidR="00377C07" w:rsidRPr="00481D30" w:rsidRDefault="00481D30">
            <w:pPr>
              <w:pStyle w:val="TableParagraph"/>
              <w:ind w:left="107" w:right="96"/>
              <w:jc w:val="both"/>
              <w:rPr>
                <w:sz w:val="20"/>
                <w:lang w:val="en-US"/>
              </w:rPr>
            </w:pPr>
            <w:r w:rsidRPr="00481D30">
              <w:rPr>
                <w:sz w:val="20"/>
                <w:lang w:val="en-US"/>
              </w:rPr>
              <w:t>We however note, that there are external factors (regulatory environment, labor market, etc.) that cannot be influenced by the companies.</w:t>
            </w:r>
          </w:p>
        </w:tc>
      </w:tr>
    </w:tbl>
    <w:p w:rsidR="00377C07" w:rsidRPr="00481D30" w:rsidRDefault="00481D30">
      <w:pPr>
        <w:pStyle w:val="BodyText"/>
        <w:spacing w:before="10"/>
        <w:rPr>
          <w:sz w:val="28"/>
          <w:lang w:val="en-US"/>
        </w:rPr>
      </w:pPr>
      <w:r>
        <w:rPr>
          <w:noProof/>
        </w:rPr>
        <w:drawing>
          <wp:anchor distT="0" distB="0" distL="0" distR="0" simplePos="0" relativeHeight="9" behindDoc="0" locked="0" layoutInCell="1" allowOverlap="1">
            <wp:simplePos x="0" y="0"/>
            <wp:positionH relativeFrom="page">
              <wp:posOffset>2210435</wp:posOffset>
            </wp:positionH>
            <wp:positionV relativeFrom="paragraph">
              <wp:posOffset>248284</wp:posOffset>
            </wp:positionV>
            <wp:extent cx="3518400" cy="2056447"/>
            <wp:effectExtent l="0" t="0" r="0" b="0"/>
            <wp:wrapTopAndBottom/>
            <wp:docPr id="35"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1.jpeg"/>
                    <pic:cNvPicPr/>
                  </pic:nvPicPr>
                  <pic:blipFill>
                    <a:blip r:embed="rId23" cstate="print"/>
                    <a:stretch>
                      <a:fillRect/>
                    </a:stretch>
                  </pic:blipFill>
                  <pic:spPr>
                    <a:xfrm>
                      <a:off x="0" y="0"/>
                      <a:ext cx="3518400" cy="2056447"/>
                    </a:xfrm>
                    <a:prstGeom prst="rect">
                      <a:avLst/>
                    </a:prstGeom>
                  </pic:spPr>
                </pic:pic>
              </a:graphicData>
            </a:graphic>
          </wp:anchor>
        </w:drawing>
      </w:r>
    </w:p>
    <w:p w:rsidR="00377C07" w:rsidRPr="00481D30" w:rsidRDefault="00377C07">
      <w:pPr>
        <w:pStyle w:val="BodyText"/>
        <w:spacing w:before="9"/>
        <w:rPr>
          <w:sz w:val="29"/>
          <w:lang w:val="en-US"/>
        </w:rPr>
      </w:pPr>
    </w:p>
    <w:p w:rsidR="00377C07" w:rsidRPr="00481D30" w:rsidRDefault="00481D30">
      <w:pPr>
        <w:pStyle w:val="BodyText"/>
        <w:spacing w:before="1"/>
        <w:ind w:left="120"/>
        <w:rPr>
          <w:lang w:val="en-US"/>
        </w:rPr>
      </w:pPr>
      <w:bookmarkStart w:id="20" w:name="_bookmark19"/>
      <w:bookmarkEnd w:id="20"/>
      <w:r w:rsidRPr="00481D30">
        <w:rPr>
          <w:lang w:val="en-US"/>
        </w:rPr>
        <w:t>Q13. Do you plan for time off work to allow for training and skills development?</w:t>
      </w:r>
    </w:p>
    <w:p w:rsidR="00377C07" w:rsidRPr="00481D30" w:rsidRDefault="00377C07">
      <w:pPr>
        <w:pStyle w:val="BodyText"/>
        <w:spacing w:before="5"/>
        <w:rPr>
          <w:sz w:val="20"/>
          <w:lang w:val="en-US"/>
        </w:rPr>
      </w:pPr>
    </w:p>
    <w:tbl>
      <w:tblPr>
        <w:tblW w:w="0" w:type="auto"/>
        <w:tblInd w:w="128" w:type="dxa"/>
        <w:tblLayout w:type="fixed"/>
        <w:tblCellMar>
          <w:left w:w="0" w:type="dxa"/>
          <w:right w:w="0" w:type="dxa"/>
        </w:tblCellMar>
        <w:tblLook w:val="01E0" w:firstRow="1" w:lastRow="1" w:firstColumn="1" w:lastColumn="1" w:noHBand="0" w:noVBand="0"/>
      </w:tblPr>
      <w:tblGrid>
        <w:gridCol w:w="4803"/>
        <w:gridCol w:w="4806"/>
      </w:tblGrid>
      <w:tr w:rsidR="00377C07">
        <w:trPr>
          <w:trHeight w:val="278"/>
        </w:trPr>
        <w:tc>
          <w:tcPr>
            <w:tcW w:w="4803" w:type="dxa"/>
            <w:shd w:val="clear" w:color="auto" w:fill="365F91"/>
          </w:tcPr>
          <w:p w:rsidR="00377C07" w:rsidRDefault="00481D30">
            <w:pPr>
              <w:pStyle w:val="TableParagraph"/>
              <w:spacing w:line="258" w:lineRule="exact"/>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line="258" w:lineRule="exact"/>
              <w:ind w:left="1289"/>
              <w:jc w:val="left"/>
            </w:pPr>
            <w:r>
              <w:rPr>
                <w:color w:val="F1F1F1"/>
              </w:rPr>
              <w:t xml:space="preserve">Action Points and </w:t>
            </w:r>
            <w:r>
              <w:rPr>
                <w:color w:val="F1F1F1"/>
              </w:rPr>
              <w:t>Impact</w:t>
            </w:r>
          </w:p>
        </w:tc>
      </w:tr>
      <w:tr w:rsidR="00377C07">
        <w:trPr>
          <w:trHeight w:val="1471"/>
        </w:trPr>
        <w:tc>
          <w:tcPr>
            <w:tcW w:w="4803" w:type="dxa"/>
            <w:tcBorders>
              <w:top w:val="single" w:sz="4" w:space="0" w:color="365F91"/>
              <w:left w:val="single" w:sz="4" w:space="0" w:color="365F91"/>
              <w:bottom w:val="single" w:sz="4" w:space="0" w:color="365F91"/>
              <w:right w:val="single" w:sz="4" w:space="0" w:color="365F91"/>
            </w:tcBorders>
          </w:tcPr>
          <w:p w:rsidR="00377C07" w:rsidRDefault="00481D30">
            <w:pPr>
              <w:pStyle w:val="TableParagraph"/>
              <w:spacing w:before="6"/>
              <w:ind w:left="107" w:right="100"/>
              <w:jc w:val="both"/>
              <w:rPr>
                <w:sz w:val="20"/>
              </w:rPr>
            </w:pPr>
            <w:r w:rsidRPr="00481D30">
              <w:rPr>
                <w:sz w:val="20"/>
                <w:lang w:val="en-US"/>
              </w:rPr>
              <w:t>Majority</w:t>
            </w:r>
            <w:r w:rsidRPr="00481D30">
              <w:rPr>
                <w:spacing w:val="-4"/>
                <w:sz w:val="20"/>
                <w:lang w:val="en-US"/>
              </w:rPr>
              <w:t xml:space="preserve"> </w:t>
            </w:r>
            <w:r w:rsidRPr="00481D30">
              <w:rPr>
                <w:sz w:val="20"/>
                <w:lang w:val="en-US"/>
              </w:rPr>
              <w:t>of</w:t>
            </w:r>
            <w:r w:rsidRPr="00481D30">
              <w:rPr>
                <w:spacing w:val="-6"/>
                <w:sz w:val="20"/>
                <w:lang w:val="en-US"/>
              </w:rPr>
              <w:t xml:space="preserve"> </w:t>
            </w:r>
            <w:r w:rsidRPr="00481D30">
              <w:rPr>
                <w:sz w:val="20"/>
                <w:lang w:val="en-US"/>
              </w:rPr>
              <w:t>the</w:t>
            </w:r>
            <w:r w:rsidRPr="00481D30">
              <w:rPr>
                <w:spacing w:val="-5"/>
                <w:sz w:val="20"/>
                <w:lang w:val="en-US"/>
              </w:rPr>
              <w:t xml:space="preserve"> </w:t>
            </w:r>
            <w:r w:rsidRPr="00481D30">
              <w:rPr>
                <w:sz w:val="20"/>
                <w:lang w:val="en-US"/>
              </w:rPr>
              <w:t>companies</w:t>
            </w:r>
            <w:r w:rsidRPr="00481D30">
              <w:rPr>
                <w:spacing w:val="-5"/>
                <w:sz w:val="20"/>
                <w:lang w:val="en-US"/>
              </w:rPr>
              <w:t xml:space="preserve"> </w:t>
            </w:r>
            <w:r w:rsidRPr="00481D30">
              <w:rPr>
                <w:sz w:val="20"/>
                <w:lang w:val="en-US"/>
              </w:rPr>
              <w:t>answered</w:t>
            </w:r>
            <w:r w:rsidRPr="00481D30">
              <w:rPr>
                <w:spacing w:val="-5"/>
                <w:sz w:val="20"/>
                <w:lang w:val="en-US"/>
              </w:rPr>
              <w:t xml:space="preserve"> </w:t>
            </w:r>
            <w:r w:rsidRPr="00481D30">
              <w:rPr>
                <w:sz w:val="20"/>
                <w:lang w:val="en-US"/>
              </w:rPr>
              <w:t>no</w:t>
            </w:r>
            <w:r w:rsidRPr="00481D30">
              <w:rPr>
                <w:spacing w:val="-5"/>
                <w:sz w:val="20"/>
                <w:lang w:val="en-US"/>
              </w:rPr>
              <w:t xml:space="preserve"> </w:t>
            </w:r>
            <w:r w:rsidRPr="00481D30">
              <w:rPr>
                <w:sz w:val="20"/>
                <w:lang w:val="en-US"/>
              </w:rPr>
              <w:t>to</w:t>
            </w:r>
            <w:r w:rsidRPr="00481D30">
              <w:rPr>
                <w:spacing w:val="-4"/>
                <w:sz w:val="20"/>
                <w:lang w:val="en-US"/>
              </w:rPr>
              <w:t xml:space="preserve"> </w:t>
            </w:r>
            <w:r w:rsidRPr="00481D30">
              <w:rPr>
                <w:sz w:val="20"/>
                <w:lang w:val="en-US"/>
              </w:rPr>
              <w:t>this</w:t>
            </w:r>
            <w:r w:rsidRPr="00481D30">
              <w:rPr>
                <w:spacing w:val="-6"/>
                <w:sz w:val="20"/>
                <w:lang w:val="en-US"/>
              </w:rPr>
              <w:t xml:space="preserve"> </w:t>
            </w:r>
            <w:r w:rsidRPr="00481D30">
              <w:rPr>
                <w:sz w:val="20"/>
                <w:lang w:val="en-US"/>
              </w:rPr>
              <w:t xml:space="preserve">question. 3 out of the 5 companies with previous experience, and 3 out of the 5 companies with no experience answered no. </w:t>
            </w:r>
            <w:proofErr w:type="spellStart"/>
            <w:r>
              <w:rPr>
                <w:sz w:val="20"/>
              </w:rPr>
              <w:t>Only</w:t>
            </w:r>
            <w:proofErr w:type="spellEnd"/>
            <w:r>
              <w:rPr>
                <w:sz w:val="20"/>
              </w:rPr>
              <w:t xml:space="preserve"> 2-2 </w:t>
            </w:r>
            <w:proofErr w:type="spellStart"/>
            <w:r>
              <w:rPr>
                <w:sz w:val="20"/>
              </w:rPr>
              <w:t>companies</w:t>
            </w:r>
            <w:proofErr w:type="spellEnd"/>
            <w:r>
              <w:rPr>
                <w:sz w:val="20"/>
              </w:rPr>
              <w:t xml:space="preserve"> </w:t>
            </w:r>
            <w:proofErr w:type="spellStart"/>
            <w:r>
              <w:rPr>
                <w:sz w:val="20"/>
              </w:rPr>
              <w:t>answered</w:t>
            </w:r>
            <w:proofErr w:type="spellEnd"/>
            <w:r>
              <w:rPr>
                <w:spacing w:val="-7"/>
                <w:sz w:val="20"/>
              </w:rPr>
              <w:t xml:space="preserve"> </w:t>
            </w:r>
            <w:proofErr w:type="spellStart"/>
            <w:r>
              <w:rPr>
                <w:sz w:val="20"/>
              </w:rPr>
              <w:t>positively</w:t>
            </w:r>
            <w:proofErr w:type="spellEnd"/>
            <w:r>
              <w:rPr>
                <w:sz w:val="20"/>
              </w:rPr>
              <w:t>.</w:t>
            </w:r>
          </w:p>
        </w:tc>
        <w:tc>
          <w:tcPr>
            <w:tcW w:w="4806"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99"/>
              <w:jc w:val="both"/>
              <w:rPr>
                <w:sz w:val="20"/>
                <w:lang w:val="en-US"/>
              </w:rPr>
            </w:pPr>
            <w:r w:rsidRPr="00481D30">
              <w:rPr>
                <w:sz w:val="20"/>
                <w:lang w:val="en-US"/>
              </w:rPr>
              <w:t>This circumstance has to be carefully investigated and regarded</w:t>
            </w:r>
            <w:r w:rsidRPr="00481D30">
              <w:rPr>
                <w:spacing w:val="-6"/>
                <w:sz w:val="20"/>
                <w:lang w:val="en-US"/>
              </w:rPr>
              <w:t xml:space="preserve"> </w:t>
            </w:r>
            <w:r w:rsidRPr="00481D30">
              <w:rPr>
                <w:sz w:val="20"/>
                <w:lang w:val="en-US"/>
              </w:rPr>
              <w:t>in</w:t>
            </w:r>
            <w:r w:rsidRPr="00481D30">
              <w:rPr>
                <w:spacing w:val="-6"/>
                <w:sz w:val="20"/>
                <w:lang w:val="en-US"/>
              </w:rPr>
              <w:t xml:space="preserve"> </w:t>
            </w:r>
            <w:r w:rsidRPr="00481D30">
              <w:rPr>
                <w:sz w:val="20"/>
                <w:lang w:val="en-US"/>
              </w:rPr>
              <w:t>the</w:t>
            </w:r>
            <w:r w:rsidRPr="00481D30">
              <w:rPr>
                <w:spacing w:val="-8"/>
                <w:sz w:val="20"/>
                <w:lang w:val="en-US"/>
              </w:rPr>
              <w:t xml:space="preserve"> </w:t>
            </w:r>
            <w:r w:rsidRPr="00481D30">
              <w:rPr>
                <w:sz w:val="20"/>
                <w:lang w:val="en-US"/>
              </w:rPr>
              <w:t>Standards,</w:t>
            </w:r>
            <w:r w:rsidRPr="00481D30">
              <w:rPr>
                <w:spacing w:val="-6"/>
                <w:sz w:val="20"/>
                <w:lang w:val="en-US"/>
              </w:rPr>
              <w:t xml:space="preserve"> </w:t>
            </w:r>
            <w:r w:rsidRPr="00481D30">
              <w:rPr>
                <w:sz w:val="20"/>
                <w:lang w:val="en-US"/>
              </w:rPr>
              <w:t>as</w:t>
            </w:r>
            <w:r w:rsidRPr="00481D30">
              <w:rPr>
                <w:spacing w:val="-10"/>
                <w:sz w:val="20"/>
                <w:lang w:val="en-US"/>
              </w:rPr>
              <w:t xml:space="preserve"> </w:t>
            </w:r>
            <w:r w:rsidRPr="00481D30">
              <w:rPr>
                <w:sz w:val="20"/>
                <w:lang w:val="en-US"/>
              </w:rPr>
              <w:t>well</w:t>
            </w:r>
            <w:r w:rsidRPr="00481D30">
              <w:rPr>
                <w:spacing w:val="-7"/>
                <w:sz w:val="20"/>
                <w:lang w:val="en-US"/>
              </w:rPr>
              <w:t xml:space="preserve"> </w:t>
            </w:r>
            <w:r w:rsidRPr="00481D30">
              <w:rPr>
                <w:sz w:val="20"/>
                <w:lang w:val="en-US"/>
              </w:rPr>
              <w:t>as</w:t>
            </w:r>
            <w:r w:rsidRPr="00481D30">
              <w:rPr>
                <w:spacing w:val="-7"/>
                <w:sz w:val="20"/>
                <w:lang w:val="en-US"/>
              </w:rPr>
              <w:t xml:space="preserve"> </w:t>
            </w:r>
            <w:r w:rsidRPr="00481D30">
              <w:rPr>
                <w:sz w:val="20"/>
                <w:lang w:val="en-US"/>
              </w:rPr>
              <w:t>at</w:t>
            </w:r>
            <w:r w:rsidRPr="00481D30">
              <w:rPr>
                <w:spacing w:val="-6"/>
                <w:sz w:val="20"/>
                <w:lang w:val="en-US"/>
              </w:rPr>
              <w:t xml:space="preserve"> </w:t>
            </w:r>
            <w:r w:rsidRPr="00481D30">
              <w:rPr>
                <w:sz w:val="20"/>
                <w:lang w:val="en-US"/>
              </w:rPr>
              <w:t>trainings</w:t>
            </w:r>
            <w:r w:rsidRPr="00481D30">
              <w:rPr>
                <w:spacing w:val="-7"/>
                <w:sz w:val="20"/>
                <w:lang w:val="en-US"/>
              </w:rPr>
              <w:t xml:space="preserve"> </w:t>
            </w:r>
            <w:r w:rsidRPr="00481D30">
              <w:rPr>
                <w:sz w:val="20"/>
                <w:lang w:val="en-US"/>
              </w:rPr>
              <w:t>and</w:t>
            </w:r>
            <w:r w:rsidRPr="00481D30">
              <w:rPr>
                <w:spacing w:val="-6"/>
                <w:sz w:val="20"/>
                <w:lang w:val="en-US"/>
              </w:rPr>
              <w:t xml:space="preserve"> </w:t>
            </w:r>
            <w:r w:rsidRPr="00481D30">
              <w:rPr>
                <w:sz w:val="20"/>
                <w:lang w:val="en-US"/>
              </w:rPr>
              <w:t>skill development. The optimal solution has to be found in each case, with regard to the individual needs and circumstances of the given company and</w:t>
            </w:r>
            <w:r w:rsidRPr="00481D30">
              <w:rPr>
                <w:spacing w:val="20"/>
                <w:sz w:val="20"/>
                <w:lang w:val="en-US"/>
              </w:rPr>
              <w:t xml:space="preserve"> </w:t>
            </w:r>
            <w:r w:rsidRPr="00481D30">
              <w:rPr>
                <w:sz w:val="20"/>
                <w:lang w:val="en-US"/>
              </w:rPr>
              <w:t>each</w:t>
            </w:r>
          </w:p>
          <w:p w:rsidR="00377C07" w:rsidRDefault="00481D30">
            <w:pPr>
              <w:pStyle w:val="TableParagraph"/>
              <w:spacing w:before="1" w:line="223" w:lineRule="exact"/>
              <w:ind w:left="107"/>
              <w:jc w:val="both"/>
              <w:rPr>
                <w:sz w:val="20"/>
              </w:rPr>
            </w:pPr>
            <w:proofErr w:type="gramStart"/>
            <w:r>
              <w:rPr>
                <w:sz w:val="20"/>
              </w:rPr>
              <w:t>participant</w:t>
            </w:r>
            <w:proofErr w:type="gramEnd"/>
            <w:r>
              <w:rPr>
                <w:sz w:val="20"/>
              </w:rPr>
              <w:t>.</w:t>
            </w:r>
          </w:p>
        </w:tc>
      </w:tr>
    </w:tbl>
    <w:p w:rsidR="00377C07" w:rsidRDefault="00481D30">
      <w:pPr>
        <w:pStyle w:val="BodyText"/>
        <w:spacing w:before="9"/>
        <w:rPr>
          <w:sz w:val="28"/>
        </w:rPr>
      </w:pPr>
      <w:r>
        <w:rPr>
          <w:noProof/>
        </w:rPr>
        <w:drawing>
          <wp:anchor distT="0" distB="0" distL="0" distR="0" simplePos="0" relativeHeight="10" behindDoc="0" locked="0" layoutInCell="1" allowOverlap="1">
            <wp:simplePos x="0" y="0"/>
            <wp:positionH relativeFrom="page">
              <wp:posOffset>2258060</wp:posOffset>
            </wp:positionH>
            <wp:positionV relativeFrom="paragraph">
              <wp:posOffset>247522</wp:posOffset>
            </wp:positionV>
            <wp:extent cx="3394628" cy="1983867"/>
            <wp:effectExtent l="0" t="0" r="0" b="0"/>
            <wp:wrapTopAndBottom/>
            <wp:docPr id="37"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6.jpeg"/>
                    <pic:cNvPicPr/>
                  </pic:nvPicPr>
                  <pic:blipFill>
                    <a:blip r:embed="rId27" cstate="print"/>
                    <a:stretch>
                      <a:fillRect/>
                    </a:stretch>
                  </pic:blipFill>
                  <pic:spPr>
                    <a:xfrm>
                      <a:off x="0" y="0"/>
                      <a:ext cx="3394628" cy="1983867"/>
                    </a:xfrm>
                    <a:prstGeom prst="rect">
                      <a:avLst/>
                    </a:prstGeom>
                  </pic:spPr>
                </pic:pic>
              </a:graphicData>
            </a:graphic>
          </wp:anchor>
        </w:drawing>
      </w:r>
    </w:p>
    <w:p w:rsidR="00377C07" w:rsidRDefault="00377C07">
      <w:pPr>
        <w:rPr>
          <w:sz w:val="28"/>
        </w:rPr>
        <w:sectPr w:rsidR="00377C07">
          <w:pgSz w:w="11910" w:h="16840"/>
          <w:pgMar w:top="1540" w:right="740" w:bottom="1460" w:left="1320" w:header="824" w:footer="1192" w:gutter="0"/>
          <w:cols w:space="720"/>
        </w:sectPr>
      </w:pPr>
    </w:p>
    <w:p w:rsidR="00377C07" w:rsidRDefault="00377C07">
      <w:pPr>
        <w:pStyle w:val="BodyText"/>
        <w:rPr>
          <w:sz w:val="20"/>
        </w:rPr>
      </w:pPr>
    </w:p>
    <w:p w:rsidR="00377C07" w:rsidRDefault="00377C07">
      <w:pPr>
        <w:pStyle w:val="BodyText"/>
        <w:spacing w:before="7"/>
      </w:pPr>
    </w:p>
    <w:p w:rsidR="00377C07" w:rsidRDefault="00481D30">
      <w:pPr>
        <w:pStyle w:val="BodyText"/>
        <w:spacing w:before="52"/>
        <w:ind w:left="686" w:right="476" w:hanging="567"/>
      </w:pPr>
      <w:bookmarkStart w:id="21" w:name="_bookmark20"/>
      <w:bookmarkEnd w:id="21"/>
      <w:r w:rsidRPr="00481D30">
        <w:rPr>
          <w:lang w:val="en-US"/>
        </w:rPr>
        <w:t xml:space="preserve">Q14. Do you have people in the company that could support a new apprentice? </w:t>
      </w:r>
      <w:r>
        <w:t xml:space="preserve">For </w:t>
      </w:r>
      <w:proofErr w:type="spellStart"/>
      <w:r>
        <w:t>example</w:t>
      </w:r>
      <w:proofErr w:type="spellEnd"/>
      <w:r>
        <w:t xml:space="preserve">, a </w:t>
      </w:r>
      <w:proofErr w:type="spellStart"/>
      <w:r>
        <w:t>supervisor</w:t>
      </w:r>
      <w:proofErr w:type="spellEnd"/>
      <w:r>
        <w:t>/ charge-hand/</w:t>
      </w:r>
      <w:proofErr w:type="gramStart"/>
      <w:r>
        <w:t>mentor?</w:t>
      </w:r>
      <w:proofErr w:type="gramEnd"/>
    </w:p>
    <w:p w:rsidR="00377C07" w:rsidRDefault="00377C07">
      <w:pPr>
        <w:pStyle w:val="BodyText"/>
        <w:spacing w:before="5" w:after="1"/>
        <w:rPr>
          <w:sz w:val="20"/>
        </w:rPr>
      </w:pPr>
    </w:p>
    <w:tbl>
      <w:tblPr>
        <w:tblW w:w="0" w:type="auto"/>
        <w:tblInd w:w="128" w:type="dxa"/>
        <w:tblLayout w:type="fixed"/>
        <w:tblCellMar>
          <w:left w:w="0" w:type="dxa"/>
          <w:right w:w="0" w:type="dxa"/>
        </w:tblCellMar>
        <w:tblLook w:val="01E0" w:firstRow="1" w:lastRow="1" w:firstColumn="1" w:lastColumn="1" w:noHBand="0" w:noVBand="0"/>
      </w:tblPr>
      <w:tblGrid>
        <w:gridCol w:w="4803"/>
        <w:gridCol w:w="4806"/>
      </w:tblGrid>
      <w:tr w:rsidR="00377C07">
        <w:trPr>
          <w:trHeight w:val="280"/>
        </w:trPr>
        <w:tc>
          <w:tcPr>
            <w:tcW w:w="4803" w:type="dxa"/>
            <w:shd w:val="clear" w:color="auto" w:fill="365F91"/>
          </w:tcPr>
          <w:p w:rsidR="00377C07" w:rsidRDefault="00481D30">
            <w:pPr>
              <w:pStyle w:val="TableParagraph"/>
              <w:spacing w:line="261" w:lineRule="exact"/>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line="261" w:lineRule="exact"/>
              <w:ind w:left="1289"/>
              <w:jc w:val="left"/>
            </w:pPr>
            <w:r>
              <w:rPr>
                <w:color w:val="F1F1F1"/>
              </w:rPr>
              <w:t>Action Points and Impact</w:t>
            </w:r>
          </w:p>
        </w:tc>
      </w:tr>
      <w:tr w:rsidR="00377C07" w:rsidRPr="00481D30">
        <w:trPr>
          <w:trHeight w:val="2202"/>
        </w:trPr>
        <w:tc>
          <w:tcPr>
            <w:tcW w:w="4803"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97"/>
              <w:jc w:val="both"/>
              <w:rPr>
                <w:sz w:val="20"/>
                <w:lang w:val="en-US"/>
              </w:rPr>
            </w:pPr>
            <w:r w:rsidRPr="00481D30">
              <w:rPr>
                <w:sz w:val="20"/>
                <w:lang w:val="en-US"/>
              </w:rPr>
              <w:t>4-4 companies said yes to this question. 1-1 company said that it is no possible for them to</w:t>
            </w:r>
            <w:r w:rsidRPr="00481D30">
              <w:rPr>
                <w:sz w:val="20"/>
                <w:lang w:val="en-US"/>
              </w:rPr>
              <w:t xml:space="preserve"> identify a supervisor, a charge-hand or a mentor.</w:t>
            </w:r>
          </w:p>
        </w:tc>
        <w:tc>
          <w:tcPr>
            <w:tcW w:w="4806"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99"/>
              <w:jc w:val="both"/>
              <w:rPr>
                <w:sz w:val="20"/>
                <w:lang w:val="en-US"/>
              </w:rPr>
            </w:pPr>
            <w:r w:rsidRPr="00481D30">
              <w:rPr>
                <w:sz w:val="20"/>
                <w:lang w:val="en-US"/>
              </w:rPr>
              <w:t>The ‘Standard’ says, that all companies must provide at least</w:t>
            </w:r>
            <w:r w:rsidRPr="00481D30">
              <w:rPr>
                <w:spacing w:val="-11"/>
                <w:sz w:val="20"/>
                <w:lang w:val="en-US"/>
              </w:rPr>
              <w:t xml:space="preserve"> </w:t>
            </w:r>
            <w:r w:rsidRPr="00481D30">
              <w:rPr>
                <w:sz w:val="20"/>
                <w:lang w:val="en-US"/>
              </w:rPr>
              <w:t>a</w:t>
            </w:r>
            <w:r w:rsidRPr="00481D30">
              <w:rPr>
                <w:spacing w:val="-10"/>
                <w:sz w:val="20"/>
                <w:lang w:val="en-US"/>
              </w:rPr>
              <w:t xml:space="preserve"> </w:t>
            </w:r>
            <w:r w:rsidRPr="00481D30">
              <w:rPr>
                <w:sz w:val="20"/>
                <w:lang w:val="en-US"/>
              </w:rPr>
              <w:t>supervisor</w:t>
            </w:r>
            <w:r w:rsidRPr="00481D30">
              <w:rPr>
                <w:spacing w:val="-10"/>
                <w:sz w:val="20"/>
                <w:lang w:val="en-US"/>
              </w:rPr>
              <w:t xml:space="preserve"> </w:t>
            </w:r>
            <w:r w:rsidRPr="00481D30">
              <w:rPr>
                <w:sz w:val="20"/>
                <w:lang w:val="en-US"/>
              </w:rPr>
              <w:t>who</w:t>
            </w:r>
            <w:r w:rsidRPr="00481D30">
              <w:rPr>
                <w:spacing w:val="-10"/>
                <w:sz w:val="20"/>
                <w:lang w:val="en-US"/>
              </w:rPr>
              <w:t xml:space="preserve"> </w:t>
            </w:r>
            <w:r w:rsidRPr="00481D30">
              <w:rPr>
                <w:sz w:val="20"/>
                <w:lang w:val="en-US"/>
              </w:rPr>
              <w:t>must</w:t>
            </w:r>
            <w:r w:rsidRPr="00481D30">
              <w:rPr>
                <w:spacing w:val="-10"/>
                <w:sz w:val="20"/>
                <w:lang w:val="en-US"/>
              </w:rPr>
              <w:t xml:space="preserve"> </w:t>
            </w:r>
            <w:r w:rsidRPr="00481D30">
              <w:rPr>
                <w:sz w:val="20"/>
                <w:lang w:val="en-US"/>
              </w:rPr>
              <w:t>be</w:t>
            </w:r>
            <w:r w:rsidRPr="00481D30">
              <w:rPr>
                <w:spacing w:val="-11"/>
                <w:sz w:val="20"/>
                <w:lang w:val="en-US"/>
              </w:rPr>
              <w:t xml:space="preserve"> </w:t>
            </w:r>
            <w:r w:rsidRPr="00481D30">
              <w:rPr>
                <w:sz w:val="20"/>
                <w:lang w:val="en-US"/>
              </w:rPr>
              <w:t>trained</w:t>
            </w:r>
            <w:r w:rsidRPr="00481D30">
              <w:rPr>
                <w:spacing w:val="-10"/>
                <w:sz w:val="20"/>
                <w:lang w:val="en-US"/>
              </w:rPr>
              <w:t xml:space="preserve"> </w:t>
            </w:r>
            <w:r w:rsidRPr="00481D30">
              <w:rPr>
                <w:sz w:val="20"/>
                <w:lang w:val="en-US"/>
              </w:rPr>
              <w:t>and</w:t>
            </w:r>
            <w:r w:rsidRPr="00481D30">
              <w:rPr>
                <w:spacing w:val="-12"/>
                <w:sz w:val="20"/>
                <w:lang w:val="en-US"/>
              </w:rPr>
              <w:t xml:space="preserve"> </w:t>
            </w:r>
            <w:r w:rsidRPr="00481D30">
              <w:rPr>
                <w:sz w:val="20"/>
                <w:lang w:val="en-US"/>
              </w:rPr>
              <w:t>is</w:t>
            </w:r>
            <w:r w:rsidRPr="00481D30">
              <w:rPr>
                <w:spacing w:val="-11"/>
                <w:sz w:val="20"/>
                <w:lang w:val="en-US"/>
              </w:rPr>
              <w:t xml:space="preserve"> </w:t>
            </w:r>
            <w:r w:rsidRPr="00481D30">
              <w:rPr>
                <w:sz w:val="20"/>
                <w:lang w:val="en-US"/>
              </w:rPr>
              <w:t>responsible for the day-to-day support and monitoring of the apprentice.</w:t>
            </w:r>
          </w:p>
          <w:p w:rsidR="00377C07" w:rsidRPr="00481D30" w:rsidRDefault="00481D30">
            <w:pPr>
              <w:pStyle w:val="TableParagraph"/>
              <w:ind w:left="107" w:right="97"/>
              <w:jc w:val="both"/>
              <w:rPr>
                <w:sz w:val="20"/>
                <w:lang w:val="en-US"/>
              </w:rPr>
            </w:pPr>
            <w:r w:rsidRPr="00481D30">
              <w:rPr>
                <w:sz w:val="20"/>
                <w:lang w:val="en-US"/>
              </w:rPr>
              <w:t>At those companies, where they answered no to this question, the Standards have to provide support in selecting the employee who is best fit for such a role. Further, alternative solutions (e.g. retired experts part-</w:t>
            </w:r>
          </w:p>
          <w:p w:rsidR="00377C07" w:rsidRPr="00481D30" w:rsidRDefault="00481D30">
            <w:pPr>
              <w:pStyle w:val="TableParagraph"/>
              <w:spacing w:line="225" w:lineRule="exact"/>
              <w:ind w:left="107"/>
              <w:jc w:val="both"/>
              <w:rPr>
                <w:sz w:val="20"/>
                <w:lang w:val="en-US"/>
              </w:rPr>
            </w:pPr>
            <w:r w:rsidRPr="00481D30">
              <w:rPr>
                <w:sz w:val="20"/>
                <w:lang w:val="en-US"/>
              </w:rPr>
              <w:t>time employment) have to be investigate</w:t>
            </w:r>
            <w:r w:rsidRPr="00481D30">
              <w:rPr>
                <w:sz w:val="20"/>
                <w:lang w:val="en-US"/>
              </w:rPr>
              <w:t>d as well.</w:t>
            </w:r>
          </w:p>
        </w:tc>
      </w:tr>
    </w:tbl>
    <w:p w:rsidR="00377C07" w:rsidRPr="00481D30" w:rsidRDefault="00481D30">
      <w:pPr>
        <w:pStyle w:val="BodyText"/>
        <w:spacing w:before="8"/>
        <w:rPr>
          <w:sz w:val="28"/>
          <w:lang w:val="en-US"/>
        </w:rPr>
      </w:pPr>
      <w:r>
        <w:rPr>
          <w:noProof/>
        </w:rPr>
        <w:drawing>
          <wp:anchor distT="0" distB="0" distL="0" distR="0" simplePos="0" relativeHeight="11" behindDoc="0" locked="0" layoutInCell="1" allowOverlap="1">
            <wp:simplePos x="0" y="0"/>
            <wp:positionH relativeFrom="page">
              <wp:posOffset>2310510</wp:posOffset>
            </wp:positionH>
            <wp:positionV relativeFrom="paragraph">
              <wp:posOffset>247141</wp:posOffset>
            </wp:positionV>
            <wp:extent cx="3311440" cy="1935479"/>
            <wp:effectExtent l="0" t="0" r="0" b="0"/>
            <wp:wrapTopAndBottom/>
            <wp:docPr id="3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7.jpeg"/>
                    <pic:cNvPicPr/>
                  </pic:nvPicPr>
                  <pic:blipFill>
                    <a:blip r:embed="rId28" cstate="print"/>
                    <a:stretch>
                      <a:fillRect/>
                    </a:stretch>
                  </pic:blipFill>
                  <pic:spPr>
                    <a:xfrm>
                      <a:off x="0" y="0"/>
                      <a:ext cx="3311440" cy="1935479"/>
                    </a:xfrm>
                    <a:prstGeom prst="rect">
                      <a:avLst/>
                    </a:prstGeom>
                  </pic:spPr>
                </pic:pic>
              </a:graphicData>
            </a:graphic>
          </wp:anchor>
        </w:drawing>
      </w:r>
    </w:p>
    <w:p w:rsidR="00377C07" w:rsidRPr="00481D30" w:rsidRDefault="00377C07">
      <w:pPr>
        <w:pStyle w:val="BodyText"/>
        <w:spacing w:before="8"/>
        <w:rPr>
          <w:sz w:val="30"/>
          <w:lang w:val="en-US"/>
        </w:rPr>
      </w:pPr>
    </w:p>
    <w:p w:rsidR="00377C07" w:rsidRPr="00481D30" w:rsidRDefault="00481D30">
      <w:pPr>
        <w:pStyle w:val="BodyText"/>
        <w:ind w:left="698" w:right="1023" w:hanging="579"/>
        <w:rPr>
          <w:lang w:val="en-US"/>
        </w:rPr>
      </w:pPr>
      <w:bookmarkStart w:id="22" w:name="_bookmark21"/>
      <w:bookmarkEnd w:id="22"/>
      <w:r w:rsidRPr="00481D30">
        <w:rPr>
          <w:lang w:val="en-US"/>
        </w:rPr>
        <w:t>Q15. Would your company benefit from having staff trained to support apprentices to be successful?</w:t>
      </w:r>
    </w:p>
    <w:p w:rsidR="00377C07" w:rsidRPr="00481D30" w:rsidRDefault="00377C07">
      <w:pPr>
        <w:pStyle w:val="BodyText"/>
        <w:spacing w:before="5"/>
        <w:rPr>
          <w:sz w:val="20"/>
          <w:lang w:val="en-US"/>
        </w:rPr>
      </w:pPr>
    </w:p>
    <w:tbl>
      <w:tblPr>
        <w:tblW w:w="0" w:type="auto"/>
        <w:tblInd w:w="128" w:type="dxa"/>
        <w:tblLayout w:type="fixed"/>
        <w:tblCellMar>
          <w:left w:w="0" w:type="dxa"/>
          <w:right w:w="0" w:type="dxa"/>
        </w:tblCellMar>
        <w:tblLook w:val="01E0" w:firstRow="1" w:lastRow="1" w:firstColumn="1" w:lastColumn="1" w:noHBand="0" w:noVBand="0"/>
      </w:tblPr>
      <w:tblGrid>
        <w:gridCol w:w="4803"/>
        <w:gridCol w:w="4806"/>
      </w:tblGrid>
      <w:tr w:rsidR="00377C07">
        <w:trPr>
          <w:trHeight w:val="280"/>
        </w:trPr>
        <w:tc>
          <w:tcPr>
            <w:tcW w:w="4803" w:type="dxa"/>
            <w:shd w:val="clear" w:color="auto" w:fill="365F91"/>
          </w:tcPr>
          <w:p w:rsidR="00377C07" w:rsidRDefault="00481D30">
            <w:pPr>
              <w:pStyle w:val="TableParagraph"/>
              <w:spacing w:line="261" w:lineRule="exact"/>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line="261" w:lineRule="exact"/>
              <w:ind w:left="1289"/>
              <w:jc w:val="left"/>
            </w:pPr>
            <w:r>
              <w:rPr>
                <w:color w:val="F1F1F1"/>
              </w:rPr>
              <w:t>Action Points and Impact</w:t>
            </w:r>
          </w:p>
        </w:tc>
      </w:tr>
      <w:tr w:rsidR="00377C07">
        <w:trPr>
          <w:trHeight w:val="1226"/>
        </w:trPr>
        <w:tc>
          <w:tcPr>
            <w:tcW w:w="4803"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jc w:val="left"/>
              <w:rPr>
                <w:sz w:val="20"/>
                <w:lang w:val="en-US"/>
              </w:rPr>
            </w:pPr>
            <w:r w:rsidRPr="00481D30">
              <w:rPr>
                <w:sz w:val="20"/>
                <w:lang w:val="en-US"/>
              </w:rPr>
              <w:t>All companies said yes to this question.</w:t>
            </w:r>
          </w:p>
        </w:tc>
        <w:tc>
          <w:tcPr>
            <w:tcW w:w="4806"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102"/>
              <w:jc w:val="both"/>
              <w:rPr>
                <w:sz w:val="20"/>
                <w:lang w:val="en-US"/>
              </w:rPr>
            </w:pPr>
            <w:r w:rsidRPr="00481D30">
              <w:rPr>
                <w:sz w:val="20"/>
                <w:lang w:val="en-US"/>
              </w:rPr>
              <w:t>The uniform answer suggests that the companies are well aware that an apprenticeship program can only be realized with trained staff.</w:t>
            </w:r>
          </w:p>
          <w:p w:rsidR="00377C07" w:rsidRPr="00481D30" w:rsidRDefault="00481D30">
            <w:pPr>
              <w:pStyle w:val="TableParagraph"/>
              <w:spacing w:line="244" w:lineRule="exact"/>
              <w:ind w:left="107"/>
              <w:jc w:val="both"/>
              <w:rPr>
                <w:sz w:val="20"/>
                <w:lang w:val="en-US"/>
              </w:rPr>
            </w:pPr>
            <w:r w:rsidRPr="00481D30">
              <w:rPr>
                <w:sz w:val="20"/>
                <w:lang w:val="en-US"/>
              </w:rPr>
              <w:t>The Standard are fully in-line with this and supports the</w:t>
            </w:r>
          </w:p>
          <w:p w:rsidR="00377C07" w:rsidRDefault="00481D30">
            <w:pPr>
              <w:pStyle w:val="TableParagraph"/>
              <w:spacing w:before="1" w:line="223" w:lineRule="exact"/>
              <w:ind w:left="107"/>
              <w:jc w:val="both"/>
              <w:rPr>
                <w:sz w:val="20"/>
              </w:rPr>
            </w:pPr>
            <w:proofErr w:type="spellStart"/>
            <w:proofErr w:type="gramStart"/>
            <w:r>
              <w:rPr>
                <w:sz w:val="20"/>
              </w:rPr>
              <w:t>company</w:t>
            </w:r>
            <w:proofErr w:type="spellEnd"/>
            <w:proofErr w:type="gramEnd"/>
            <w:r>
              <w:rPr>
                <w:sz w:val="20"/>
              </w:rPr>
              <w:t xml:space="preserve"> in </w:t>
            </w:r>
            <w:proofErr w:type="spellStart"/>
            <w:r>
              <w:rPr>
                <w:sz w:val="20"/>
              </w:rPr>
              <w:t>their</w:t>
            </w:r>
            <w:proofErr w:type="spellEnd"/>
            <w:r>
              <w:rPr>
                <w:sz w:val="20"/>
              </w:rPr>
              <w:t xml:space="preserve"> efforts.</w:t>
            </w:r>
          </w:p>
        </w:tc>
      </w:tr>
    </w:tbl>
    <w:p w:rsidR="00377C07" w:rsidRDefault="00481D30">
      <w:pPr>
        <w:pStyle w:val="BodyText"/>
        <w:spacing w:before="7"/>
        <w:rPr>
          <w:sz w:val="28"/>
        </w:rPr>
      </w:pPr>
      <w:r>
        <w:rPr>
          <w:noProof/>
        </w:rPr>
        <w:drawing>
          <wp:anchor distT="0" distB="0" distL="0" distR="0" simplePos="0" relativeHeight="12" behindDoc="0" locked="0" layoutInCell="1" allowOverlap="1">
            <wp:simplePos x="0" y="0"/>
            <wp:positionH relativeFrom="page">
              <wp:posOffset>2262885</wp:posOffset>
            </wp:positionH>
            <wp:positionV relativeFrom="paragraph">
              <wp:posOffset>246672</wp:posOffset>
            </wp:positionV>
            <wp:extent cx="3394195" cy="1983867"/>
            <wp:effectExtent l="0" t="0" r="0" b="0"/>
            <wp:wrapTopAndBottom/>
            <wp:docPr id="41"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9.jpeg"/>
                    <pic:cNvPicPr/>
                  </pic:nvPicPr>
                  <pic:blipFill>
                    <a:blip r:embed="rId21" cstate="print"/>
                    <a:stretch>
                      <a:fillRect/>
                    </a:stretch>
                  </pic:blipFill>
                  <pic:spPr>
                    <a:xfrm>
                      <a:off x="0" y="0"/>
                      <a:ext cx="3394195" cy="1983867"/>
                    </a:xfrm>
                    <a:prstGeom prst="rect">
                      <a:avLst/>
                    </a:prstGeom>
                  </pic:spPr>
                </pic:pic>
              </a:graphicData>
            </a:graphic>
          </wp:anchor>
        </w:drawing>
      </w:r>
    </w:p>
    <w:p w:rsidR="00377C07" w:rsidRDefault="00377C07">
      <w:pPr>
        <w:rPr>
          <w:sz w:val="28"/>
        </w:rPr>
        <w:sectPr w:rsidR="00377C07">
          <w:pgSz w:w="11910" w:h="16840"/>
          <w:pgMar w:top="1540" w:right="740" w:bottom="1460" w:left="1320" w:header="824" w:footer="1192" w:gutter="0"/>
          <w:cols w:space="720"/>
        </w:sectPr>
      </w:pPr>
    </w:p>
    <w:p w:rsidR="00377C07" w:rsidRDefault="00377C07">
      <w:pPr>
        <w:pStyle w:val="BodyText"/>
        <w:rPr>
          <w:sz w:val="20"/>
        </w:rPr>
      </w:pPr>
    </w:p>
    <w:p w:rsidR="00377C07" w:rsidRDefault="00377C07">
      <w:pPr>
        <w:pStyle w:val="BodyText"/>
        <w:spacing w:before="7"/>
      </w:pPr>
    </w:p>
    <w:p w:rsidR="00377C07" w:rsidRPr="00481D30" w:rsidRDefault="00481D30">
      <w:pPr>
        <w:pStyle w:val="BodyText"/>
        <w:spacing w:before="52"/>
        <w:ind w:left="698" w:right="599" w:hanging="579"/>
        <w:rPr>
          <w:lang w:val="en-US"/>
        </w:rPr>
      </w:pPr>
      <w:bookmarkStart w:id="23" w:name="_bookmark22"/>
      <w:bookmarkEnd w:id="23"/>
      <w:r w:rsidRPr="00481D30">
        <w:rPr>
          <w:lang w:val="en-US"/>
        </w:rPr>
        <w:t>Q16. Would your company benefit from having a ‘Standard’/Framework that would provide a structure for an apprenticeship training plan?</w:t>
      </w:r>
    </w:p>
    <w:p w:rsidR="00377C07" w:rsidRPr="00481D30" w:rsidRDefault="00377C07">
      <w:pPr>
        <w:pStyle w:val="BodyText"/>
        <w:spacing w:before="5" w:after="1"/>
        <w:rPr>
          <w:sz w:val="20"/>
          <w:lang w:val="en-US"/>
        </w:rPr>
      </w:pPr>
    </w:p>
    <w:tbl>
      <w:tblPr>
        <w:tblW w:w="0" w:type="auto"/>
        <w:tblInd w:w="128" w:type="dxa"/>
        <w:tblLayout w:type="fixed"/>
        <w:tblCellMar>
          <w:left w:w="0" w:type="dxa"/>
          <w:right w:w="0" w:type="dxa"/>
        </w:tblCellMar>
        <w:tblLook w:val="01E0" w:firstRow="1" w:lastRow="1" w:firstColumn="1" w:lastColumn="1" w:noHBand="0" w:noVBand="0"/>
      </w:tblPr>
      <w:tblGrid>
        <w:gridCol w:w="4803"/>
        <w:gridCol w:w="4806"/>
      </w:tblGrid>
      <w:tr w:rsidR="00377C07">
        <w:trPr>
          <w:trHeight w:val="280"/>
        </w:trPr>
        <w:tc>
          <w:tcPr>
            <w:tcW w:w="4803" w:type="dxa"/>
            <w:shd w:val="clear" w:color="auto" w:fill="365F91"/>
          </w:tcPr>
          <w:p w:rsidR="00377C07" w:rsidRDefault="00481D30">
            <w:pPr>
              <w:pStyle w:val="TableParagraph"/>
              <w:spacing w:line="261" w:lineRule="exact"/>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line="261" w:lineRule="exact"/>
              <w:ind w:left="1289"/>
              <w:jc w:val="left"/>
            </w:pPr>
            <w:r>
              <w:rPr>
                <w:color w:val="F1F1F1"/>
              </w:rPr>
              <w:t>Action Points and Impact</w:t>
            </w:r>
          </w:p>
        </w:tc>
      </w:tr>
      <w:tr w:rsidR="00377C07" w:rsidRPr="00481D30">
        <w:trPr>
          <w:trHeight w:val="981"/>
        </w:trPr>
        <w:tc>
          <w:tcPr>
            <w:tcW w:w="4803"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100"/>
              <w:jc w:val="both"/>
              <w:rPr>
                <w:sz w:val="20"/>
                <w:lang w:val="en-US"/>
              </w:rPr>
            </w:pPr>
            <w:r w:rsidRPr="00481D30">
              <w:rPr>
                <w:sz w:val="20"/>
                <w:lang w:val="en-US"/>
              </w:rPr>
              <w:t>Eight</w:t>
            </w:r>
            <w:r w:rsidRPr="00481D30">
              <w:rPr>
                <w:spacing w:val="-8"/>
                <w:sz w:val="20"/>
                <w:lang w:val="en-US"/>
              </w:rPr>
              <w:t xml:space="preserve"> </w:t>
            </w:r>
            <w:r w:rsidRPr="00481D30">
              <w:rPr>
                <w:sz w:val="20"/>
                <w:lang w:val="en-US"/>
              </w:rPr>
              <w:t>out</w:t>
            </w:r>
            <w:r w:rsidRPr="00481D30">
              <w:rPr>
                <w:spacing w:val="-9"/>
                <w:sz w:val="20"/>
                <w:lang w:val="en-US"/>
              </w:rPr>
              <w:t xml:space="preserve"> </w:t>
            </w:r>
            <w:r w:rsidRPr="00481D30">
              <w:rPr>
                <w:sz w:val="20"/>
                <w:lang w:val="en-US"/>
              </w:rPr>
              <w:t>of</w:t>
            </w:r>
            <w:r w:rsidRPr="00481D30">
              <w:rPr>
                <w:spacing w:val="-10"/>
                <w:sz w:val="20"/>
                <w:lang w:val="en-US"/>
              </w:rPr>
              <w:t xml:space="preserve"> </w:t>
            </w:r>
            <w:r w:rsidRPr="00481D30">
              <w:rPr>
                <w:sz w:val="20"/>
                <w:lang w:val="en-US"/>
              </w:rPr>
              <w:t>ten</w:t>
            </w:r>
            <w:r w:rsidRPr="00481D30">
              <w:rPr>
                <w:spacing w:val="-9"/>
                <w:sz w:val="20"/>
                <w:lang w:val="en-US"/>
              </w:rPr>
              <w:t xml:space="preserve"> </w:t>
            </w:r>
            <w:r w:rsidRPr="00481D30">
              <w:rPr>
                <w:sz w:val="20"/>
                <w:lang w:val="en-US"/>
              </w:rPr>
              <w:t>companies</w:t>
            </w:r>
            <w:r w:rsidRPr="00481D30">
              <w:rPr>
                <w:spacing w:val="-7"/>
                <w:sz w:val="20"/>
                <w:lang w:val="en-US"/>
              </w:rPr>
              <w:t xml:space="preserve"> </w:t>
            </w:r>
            <w:r w:rsidRPr="00481D30">
              <w:rPr>
                <w:sz w:val="20"/>
                <w:lang w:val="en-US"/>
              </w:rPr>
              <w:t>said</w:t>
            </w:r>
            <w:r w:rsidRPr="00481D30">
              <w:rPr>
                <w:spacing w:val="-9"/>
                <w:sz w:val="20"/>
                <w:lang w:val="en-US"/>
              </w:rPr>
              <w:t xml:space="preserve"> </w:t>
            </w:r>
            <w:r w:rsidRPr="00481D30">
              <w:rPr>
                <w:sz w:val="20"/>
                <w:lang w:val="en-US"/>
              </w:rPr>
              <w:t>yes</w:t>
            </w:r>
            <w:r w:rsidRPr="00481D30">
              <w:rPr>
                <w:spacing w:val="-10"/>
                <w:sz w:val="20"/>
                <w:lang w:val="en-US"/>
              </w:rPr>
              <w:t xml:space="preserve"> </w:t>
            </w:r>
            <w:r w:rsidRPr="00481D30">
              <w:rPr>
                <w:sz w:val="20"/>
                <w:lang w:val="en-US"/>
              </w:rPr>
              <w:t>to</w:t>
            </w:r>
            <w:r w:rsidRPr="00481D30">
              <w:rPr>
                <w:spacing w:val="-8"/>
                <w:sz w:val="20"/>
                <w:lang w:val="en-US"/>
              </w:rPr>
              <w:t xml:space="preserve"> </w:t>
            </w:r>
            <w:r w:rsidRPr="00481D30">
              <w:rPr>
                <w:sz w:val="20"/>
                <w:lang w:val="en-US"/>
              </w:rPr>
              <w:t>this</w:t>
            </w:r>
            <w:r w:rsidRPr="00481D30">
              <w:rPr>
                <w:spacing w:val="-11"/>
                <w:sz w:val="20"/>
                <w:lang w:val="en-US"/>
              </w:rPr>
              <w:t xml:space="preserve"> </w:t>
            </w:r>
            <w:r w:rsidRPr="00481D30">
              <w:rPr>
                <w:sz w:val="20"/>
                <w:lang w:val="en-US"/>
              </w:rPr>
              <w:t>question.</w:t>
            </w:r>
            <w:r w:rsidRPr="00481D30">
              <w:rPr>
                <w:spacing w:val="-8"/>
                <w:sz w:val="20"/>
                <w:lang w:val="en-US"/>
              </w:rPr>
              <w:t xml:space="preserve"> </w:t>
            </w:r>
            <w:r w:rsidRPr="00481D30">
              <w:rPr>
                <w:sz w:val="20"/>
                <w:lang w:val="en-US"/>
              </w:rPr>
              <w:t>Only two companies, withou</w:t>
            </w:r>
            <w:r w:rsidRPr="00481D30">
              <w:rPr>
                <w:sz w:val="20"/>
                <w:lang w:val="en-US"/>
              </w:rPr>
              <w:t>t apprenticeship experience,</w:t>
            </w:r>
            <w:r w:rsidRPr="00481D30">
              <w:rPr>
                <w:spacing w:val="-24"/>
                <w:sz w:val="20"/>
                <w:lang w:val="en-US"/>
              </w:rPr>
              <w:t xml:space="preserve"> </w:t>
            </w:r>
            <w:r w:rsidRPr="00481D30">
              <w:rPr>
                <w:sz w:val="20"/>
                <w:lang w:val="en-US"/>
              </w:rPr>
              <w:t>said no to this</w:t>
            </w:r>
            <w:r w:rsidRPr="00481D30">
              <w:rPr>
                <w:spacing w:val="-3"/>
                <w:sz w:val="20"/>
                <w:lang w:val="en-US"/>
              </w:rPr>
              <w:t xml:space="preserve"> </w:t>
            </w:r>
            <w:r w:rsidRPr="00481D30">
              <w:rPr>
                <w:sz w:val="20"/>
                <w:lang w:val="en-US"/>
              </w:rPr>
              <w:t>question.</w:t>
            </w:r>
          </w:p>
        </w:tc>
        <w:tc>
          <w:tcPr>
            <w:tcW w:w="4806"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6"/>
              <w:ind w:left="107" w:right="101"/>
              <w:jc w:val="both"/>
              <w:rPr>
                <w:sz w:val="20"/>
                <w:lang w:val="en-US"/>
              </w:rPr>
            </w:pPr>
            <w:r w:rsidRPr="00481D30">
              <w:rPr>
                <w:sz w:val="20"/>
                <w:lang w:val="en-US"/>
              </w:rPr>
              <w:t>The presentation and testing of the Standards, participation in its fine tuning will be important also for those</w:t>
            </w:r>
            <w:r w:rsidRPr="00481D30">
              <w:rPr>
                <w:spacing w:val="-8"/>
                <w:sz w:val="20"/>
                <w:lang w:val="en-US"/>
              </w:rPr>
              <w:t xml:space="preserve"> </w:t>
            </w:r>
            <w:r w:rsidRPr="00481D30">
              <w:rPr>
                <w:sz w:val="20"/>
                <w:lang w:val="en-US"/>
              </w:rPr>
              <w:t>companies</w:t>
            </w:r>
            <w:r w:rsidRPr="00481D30">
              <w:rPr>
                <w:spacing w:val="-6"/>
                <w:sz w:val="20"/>
                <w:lang w:val="en-US"/>
              </w:rPr>
              <w:t xml:space="preserve"> </w:t>
            </w:r>
            <w:r w:rsidRPr="00481D30">
              <w:rPr>
                <w:sz w:val="20"/>
                <w:lang w:val="en-US"/>
              </w:rPr>
              <w:t>who</w:t>
            </w:r>
            <w:r w:rsidRPr="00481D30">
              <w:rPr>
                <w:spacing w:val="-4"/>
                <w:sz w:val="20"/>
                <w:lang w:val="en-US"/>
              </w:rPr>
              <w:t xml:space="preserve"> </w:t>
            </w:r>
            <w:r w:rsidRPr="00481D30">
              <w:rPr>
                <w:sz w:val="20"/>
                <w:lang w:val="en-US"/>
              </w:rPr>
              <w:t>currently</w:t>
            </w:r>
            <w:r w:rsidRPr="00481D30">
              <w:rPr>
                <w:spacing w:val="-6"/>
                <w:sz w:val="20"/>
                <w:lang w:val="en-US"/>
              </w:rPr>
              <w:t xml:space="preserve"> </w:t>
            </w:r>
            <w:r w:rsidRPr="00481D30">
              <w:rPr>
                <w:sz w:val="20"/>
                <w:lang w:val="en-US"/>
              </w:rPr>
              <w:t>did</w:t>
            </w:r>
            <w:r w:rsidRPr="00481D30">
              <w:rPr>
                <w:spacing w:val="-5"/>
                <w:sz w:val="20"/>
                <w:lang w:val="en-US"/>
              </w:rPr>
              <w:t xml:space="preserve"> </w:t>
            </w:r>
            <w:r w:rsidRPr="00481D30">
              <w:rPr>
                <w:sz w:val="20"/>
                <w:lang w:val="en-US"/>
              </w:rPr>
              <w:t>not</w:t>
            </w:r>
            <w:r w:rsidRPr="00481D30">
              <w:rPr>
                <w:spacing w:val="-6"/>
                <w:sz w:val="20"/>
                <w:lang w:val="en-US"/>
              </w:rPr>
              <w:t xml:space="preserve"> </w:t>
            </w:r>
            <w:r w:rsidRPr="00481D30">
              <w:rPr>
                <w:sz w:val="20"/>
                <w:lang w:val="en-US"/>
              </w:rPr>
              <w:t>see</w:t>
            </w:r>
            <w:r w:rsidRPr="00481D30">
              <w:rPr>
                <w:spacing w:val="-8"/>
                <w:sz w:val="20"/>
                <w:lang w:val="en-US"/>
              </w:rPr>
              <w:t xml:space="preserve"> </w:t>
            </w:r>
            <w:r w:rsidRPr="00481D30">
              <w:rPr>
                <w:sz w:val="20"/>
                <w:lang w:val="en-US"/>
              </w:rPr>
              <w:t>the</w:t>
            </w:r>
            <w:r w:rsidRPr="00481D30">
              <w:rPr>
                <w:spacing w:val="-8"/>
                <w:sz w:val="20"/>
                <w:lang w:val="en-US"/>
              </w:rPr>
              <w:t xml:space="preserve"> </w:t>
            </w:r>
            <w:r w:rsidRPr="00481D30">
              <w:rPr>
                <w:sz w:val="20"/>
                <w:lang w:val="en-US"/>
              </w:rPr>
              <w:t>necessity</w:t>
            </w:r>
          </w:p>
          <w:p w:rsidR="00377C07" w:rsidRPr="00481D30" w:rsidRDefault="00481D30">
            <w:pPr>
              <w:pStyle w:val="TableParagraph"/>
              <w:spacing w:line="223" w:lineRule="exact"/>
              <w:ind w:left="107"/>
              <w:jc w:val="both"/>
              <w:rPr>
                <w:sz w:val="20"/>
                <w:lang w:val="en-US"/>
              </w:rPr>
            </w:pPr>
            <w:r w:rsidRPr="00481D30">
              <w:rPr>
                <w:sz w:val="20"/>
                <w:lang w:val="en-US"/>
              </w:rPr>
              <w:t>of using such a tool in planning the training programs.</w:t>
            </w:r>
          </w:p>
        </w:tc>
      </w:tr>
    </w:tbl>
    <w:p w:rsidR="00377C07" w:rsidRPr="00481D30" w:rsidRDefault="00481D30">
      <w:pPr>
        <w:pStyle w:val="BodyText"/>
        <w:spacing w:before="10"/>
        <w:rPr>
          <w:sz w:val="28"/>
          <w:lang w:val="en-US"/>
        </w:rPr>
      </w:pPr>
      <w:r>
        <w:rPr>
          <w:noProof/>
        </w:rPr>
        <w:drawing>
          <wp:anchor distT="0" distB="0" distL="0" distR="0" simplePos="0" relativeHeight="13" behindDoc="0" locked="0" layoutInCell="1" allowOverlap="1">
            <wp:simplePos x="0" y="0"/>
            <wp:positionH relativeFrom="page">
              <wp:posOffset>1943735</wp:posOffset>
            </wp:positionH>
            <wp:positionV relativeFrom="paragraph">
              <wp:posOffset>248158</wp:posOffset>
            </wp:positionV>
            <wp:extent cx="4057778" cy="2370963"/>
            <wp:effectExtent l="0" t="0" r="0" b="0"/>
            <wp:wrapTopAndBottom/>
            <wp:docPr id="43"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8.jpeg"/>
                    <pic:cNvPicPr/>
                  </pic:nvPicPr>
                  <pic:blipFill>
                    <a:blip r:embed="rId29" cstate="print"/>
                    <a:stretch>
                      <a:fillRect/>
                    </a:stretch>
                  </pic:blipFill>
                  <pic:spPr>
                    <a:xfrm>
                      <a:off x="0" y="0"/>
                      <a:ext cx="4057778" cy="2370963"/>
                    </a:xfrm>
                    <a:prstGeom prst="rect">
                      <a:avLst/>
                    </a:prstGeom>
                  </pic:spPr>
                </pic:pic>
              </a:graphicData>
            </a:graphic>
          </wp:anchor>
        </w:drawing>
      </w:r>
    </w:p>
    <w:p w:rsidR="00377C07" w:rsidRPr="00481D30" w:rsidRDefault="00377C07">
      <w:pPr>
        <w:pStyle w:val="BodyText"/>
        <w:spacing w:before="11"/>
        <w:rPr>
          <w:sz w:val="28"/>
          <w:lang w:val="en-US"/>
        </w:rPr>
      </w:pPr>
    </w:p>
    <w:p w:rsidR="00377C07" w:rsidRPr="00481D30" w:rsidRDefault="00481D30">
      <w:pPr>
        <w:pStyle w:val="BodyText"/>
        <w:spacing w:before="1"/>
        <w:ind w:left="120"/>
        <w:rPr>
          <w:lang w:val="en-US"/>
        </w:rPr>
      </w:pPr>
      <w:bookmarkStart w:id="24" w:name="_bookmark23"/>
      <w:bookmarkEnd w:id="24"/>
      <w:r w:rsidRPr="00481D30">
        <w:rPr>
          <w:lang w:val="en-US"/>
        </w:rPr>
        <w:t>Q17. Are you acquainted with the legal stipulations regulating the provision of apprenticeships?</w:t>
      </w:r>
    </w:p>
    <w:p w:rsidR="00377C07" w:rsidRPr="00481D30" w:rsidRDefault="00377C07">
      <w:pPr>
        <w:pStyle w:val="BodyText"/>
        <w:spacing w:before="5"/>
        <w:rPr>
          <w:sz w:val="20"/>
          <w:lang w:val="en-US"/>
        </w:rPr>
      </w:pPr>
    </w:p>
    <w:tbl>
      <w:tblPr>
        <w:tblW w:w="0" w:type="auto"/>
        <w:tblInd w:w="128" w:type="dxa"/>
        <w:tblLayout w:type="fixed"/>
        <w:tblCellMar>
          <w:left w:w="0" w:type="dxa"/>
          <w:right w:w="0" w:type="dxa"/>
        </w:tblCellMar>
        <w:tblLook w:val="01E0" w:firstRow="1" w:lastRow="1" w:firstColumn="1" w:lastColumn="1" w:noHBand="0" w:noVBand="0"/>
      </w:tblPr>
      <w:tblGrid>
        <w:gridCol w:w="4803"/>
        <w:gridCol w:w="4806"/>
      </w:tblGrid>
      <w:tr w:rsidR="00377C07">
        <w:trPr>
          <w:trHeight w:val="281"/>
        </w:trPr>
        <w:tc>
          <w:tcPr>
            <w:tcW w:w="4803" w:type="dxa"/>
            <w:shd w:val="clear" w:color="auto" w:fill="365F91"/>
          </w:tcPr>
          <w:p w:rsidR="00377C07" w:rsidRDefault="00481D30">
            <w:pPr>
              <w:pStyle w:val="TableParagraph"/>
              <w:spacing w:line="261" w:lineRule="exact"/>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line="261" w:lineRule="exact"/>
              <w:ind w:left="1289"/>
              <w:jc w:val="left"/>
            </w:pPr>
            <w:r>
              <w:rPr>
                <w:color w:val="F1F1F1"/>
              </w:rPr>
              <w:t>Action Points and Impact</w:t>
            </w:r>
          </w:p>
        </w:tc>
      </w:tr>
      <w:tr w:rsidR="00377C07" w:rsidRPr="00481D30">
        <w:trPr>
          <w:trHeight w:val="3422"/>
        </w:trPr>
        <w:tc>
          <w:tcPr>
            <w:tcW w:w="4803"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3"/>
              <w:ind w:left="107" w:right="98"/>
              <w:jc w:val="both"/>
              <w:rPr>
                <w:sz w:val="20"/>
                <w:lang w:val="en-US"/>
              </w:rPr>
            </w:pPr>
            <w:r w:rsidRPr="00481D30">
              <w:rPr>
                <w:sz w:val="20"/>
                <w:lang w:val="en-US"/>
              </w:rPr>
              <w:t>Based on the positive answers from those companies with previous experience we see that all 5 companies have a knowledge of the legal regulations of apprenticeship.</w:t>
            </w:r>
          </w:p>
          <w:p w:rsidR="00377C07" w:rsidRPr="00481D30" w:rsidRDefault="00481D30">
            <w:pPr>
              <w:pStyle w:val="TableParagraph"/>
              <w:spacing w:before="1"/>
              <w:ind w:left="107" w:right="97"/>
              <w:jc w:val="both"/>
              <w:rPr>
                <w:sz w:val="20"/>
                <w:lang w:val="en-US"/>
              </w:rPr>
            </w:pPr>
            <w:r w:rsidRPr="00481D30">
              <w:rPr>
                <w:sz w:val="20"/>
                <w:lang w:val="en-US"/>
              </w:rPr>
              <w:t>Out of the 5 companies with no previous experience 3 stated that they are aware of the regu</w:t>
            </w:r>
            <w:r w:rsidRPr="00481D30">
              <w:rPr>
                <w:sz w:val="20"/>
                <w:lang w:val="en-US"/>
              </w:rPr>
              <w:t>lations and only 2 answered no to this question.</w:t>
            </w:r>
          </w:p>
        </w:tc>
        <w:tc>
          <w:tcPr>
            <w:tcW w:w="4806" w:type="dxa"/>
            <w:tcBorders>
              <w:top w:val="single" w:sz="4" w:space="0" w:color="365F91"/>
              <w:left w:val="single" w:sz="4" w:space="0" w:color="365F91"/>
              <w:bottom w:val="single" w:sz="4" w:space="0" w:color="365F91"/>
              <w:right w:val="single" w:sz="4" w:space="0" w:color="365F91"/>
            </w:tcBorders>
          </w:tcPr>
          <w:p w:rsidR="00377C07" w:rsidRPr="00481D30" w:rsidRDefault="00481D30">
            <w:pPr>
              <w:pStyle w:val="TableParagraph"/>
              <w:spacing w:before="3"/>
              <w:ind w:left="107" w:right="101"/>
              <w:jc w:val="both"/>
              <w:rPr>
                <w:sz w:val="20"/>
                <w:lang w:val="en-US"/>
              </w:rPr>
            </w:pPr>
            <w:r w:rsidRPr="00481D30">
              <w:rPr>
                <w:sz w:val="20"/>
                <w:lang w:val="en-US"/>
              </w:rPr>
              <w:t>In Hungary, the legal regulations relevant to apprenticeship</w:t>
            </w:r>
            <w:r w:rsidRPr="00481D30">
              <w:rPr>
                <w:spacing w:val="-10"/>
                <w:sz w:val="20"/>
                <w:lang w:val="en-US"/>
              </w:rPr>
              <w:t xml:space="preserve"> </w:t>
            </w:r>
            <w:r w:rsidRPr="00481D30">
              <w:rPr>
                <w:sz w:val="20"/>
                <w:lang w:val="en-US"/>
              </w:rPr>
              <w:t>programs</w:t>
            </w:r>
            <w:r w:rsidRPr="00481D30">
              <w:rPr>
                <w:spacing w:val="-11"/>
                <w:sz w:val="20"/>
                <w:lang w:val="en-US"/>
              </w:rPr>
              <w:t xml:space="preserve"> </w:t>
            </w:r>
            <w:r w:rsidRPr="00481D30">
              <w:rPr>
                <w:sz w:val="20"/>
                <w:lang w:val="en-US"/>
              </w:rPr>
              <w:t>are</w:t>
            </w:r>
            <w:r w:rsidRPr="00481D30">
              <w:rPr>
                <w:spacing w:val="-8"/>
                <w:sz w:val="20"/>
                <w:lang w:val="en-US"/>
              </w:rPr>
              <w:t xml:space="preserve"> </w:t>
            </w:r>
            <w:r w:rsidRPr="00481D30">
              <w:rPr>
                <w:sz w:val="20"/>
                <w:lang w:val="en-US"/>
              </w:rPr>
              <w:t>from</w:t>
            </w:r>
            <w:r w:rsidRPr="00481D30">
              <w:rPr>
                <w:spacing w:val="-11"/>
                <w:sz w:val="20"/>
                <w:lang w:val="en-US"/>
              </w:rPr>
              <w:t xml:space="preserve"> </w:t>
            </w:r>
            <w:r w:rsidRPr="00481D30">
              <w:rPr>
                <w:sz w:val="20"/>
                <w:lang w:val="en-US"/>
              </w:rPr>
              <w:t>time</w:t>
            </w:r>
            <w:r w:rsidRPr="00481D30">
              <w:rPr>
                <w:spacing w:val="-10"/>
                <w:sz w:val="20"/>
                <w:lang w:val="en-US"/>
              </w:rPr>
              <w:t xml:space="preserve"> </w:t>
            </w:r>
            <w:r w:rsidRPr="00481D30">
              <w:rPr>
                <w:sz w:val="20"/>
                <w:lang w:val="en-US"/>
              </w:rPr>
              <w:t>to</w:t>
            </w:r>
            <w:r w:rsidRPr="00481D30">
              <w:rPr>
                <w:spacing w:val="-9"/>
                <w:sz w:val="20"/>
                <w:lang w:val="en-US"/>
              </w:rPr>
              <w:t xml:space="preserve"> </w:t>
            </w:r>
            <w:r w:rsidRPr="00481D30">
              <w:rPr>
                <w:sz w:val="20"/>
                <w:lang w:val="en-US"/>
              </w:rPr>
              <w:t>time</w:t>
            </w:r>
            <w:r w:rsidRPr="00481D30">
              <w:rPr>
                <w:spacing w:val="-8"/>
                <w:sz w:val="20"/>
                <w:lang w:val="en-US"/>
              </w:rPr>
              <w:t xml:space="preserve"> </w:t>
            </w:r>
            <w:r w:rsidRPr="00481D30">
              <w:rPr>
                <w:sz w:val="20"/>
                <w:lang w:val="en-US"/>
              </w:rPr>
              <w:t>reviewed and updated. The latest changes were published in December, 2017. The main effort of the regulatory body i</w:t>
            </w:r>
            <w:r w:rsidRPr="00481D30">
              <w:rPr>
                <w:sz w:val="20"/>
                <w:lang w:val="en-US"/>
              </w:rPr>
              <w:t>s</w:t>
            </w:r>
            <w:r w:rsidRPr="00481D30">
              <w:rPr>
                <w:spacing w:val="-9"/>
                <w:sz w:val="20"/>
                <w:lang w:val="en-US"/>
              </w:rPr>
              <w:t xml:space="preserve"> </w:t>
            </w:r>
            <w:r w:rsidRPr="00481D30">
              <w:rPr>
                <w:sz w:val="20"/>
                <w:lang w:val="en-US"/>
              </w:rPr>
              <w:t>to</w:t>
            </w:r>
            <w:r w:rsidRPr="00481D30">
              <w:rPr>
                <w:spacing w:val="-6"/>
                <w:sz w:val="20"/>
                <w:lang w:val="en-US"/>
              </w:rPr>
              <w:t xml:space="preserve"> </w:t>
            </w:r>
            <w:r w:rsidRPr="00481D30">
              <w:rPr>
                <w:sz w:val="20"/>
                <w:lang w:val="en-US"/>
              </w:rPr>
              <w:t>ensure</w:t>
            </w:r>
            <w:r w:rsidRPr="00481D30">
              <w:rPr>
                <w:spacing w:val="-8"/>
                <w:sz w:val="20"/>
                <w:lang w:val="en-US"/>
              </w:rPr>
              <w:t xml:space="preserve"> </w:t>
            </w:r>
            <w:r w:rsidRPr="00481D30">
              <w:rPr>
                <w:sz w:val="20"/>
                <w:lang w:val="en-US"/>
              </w:rPr>
              <w:t>that</w:t>
            </w:r>
            <w:r w:rsidRPr="00481D30">
              <w:rPr>
                <w:spacing w:val="-6"/>
                <w:sz w:val="20"/>
                <w:lang w:val="en-US"/>
              </w:rPr>
              <w:t xml:space="preserve"> </w:t>
            </w:r>
            <w:r w:rsidRPr="00481D30">
              <w:rPr>
                <w:sz w:val="20"/>
                <w:lang w:val="en-US"/>
              </w:rPr>
              <w:t>the</w:t>
            </w:r>
            <w:r w:rsidRPr="00481D30">
              <w:rPr>
                <w:spacing w:val="-8"/>
                <w:sz w:val="20"/>
                <w:lang w:val="en-US"/>
              </w:rPr>
              <w:t xml:space="preserve"> </w:t>
            </w:r>
            <w:r w:rsidRPr="00481D30">
              <w:rPr>
                <w:sz w:val="20"/>
                <w:lang w:val="en-US"/>
              </w:rPr>
              <w:t>apprenticeship</w:t>
            </w:r>
            <w:r w:rsidRPr="00481D30">
              <w:rPr>
                <w:spacing w:val="-6"/>
                <w:sz w:val="20"/>
                <w:lang w:val="en-US"/>
              </w:rPr>
              <w:t xml:space="preserve"> </w:t>
            </w:r>
            <w:r w:rsidRPr="00481D30">
              <w:rPr>
                <w:sz w:val="20"/>
                <w:lang w:val="en-US"/>
              </w:rPr>
              <w:t>is</w:t>
            </w:r>
            <w:r w:rsidRPr="00481D30">
              <w:rPr>
                <w:spacing w:val="-6"/>
                <w:sz w:val="20"/>
                <w:lang w:val="en-US"/>
              </w:rPr>
              <w:t xml:space="preserve"> </w:t>
            </w:r>
            <w:r w:rsidRPr="00481D30">
              <w:rPr>
                <w:sz w:val="20"/>
                <w:lang w:val="en-US"/>
              </w:rPr>
              <w:t>widely</w:t>
            </w:r>
            <w:r w:rsidRPr="00481D30">
              <w:rPr>
                <w:spacing w:val="-6"/>
                <w:sz w:val="20"/>
                <w:lang w:val="en-US"/>
              </w:rPr>
              <w:t xml:space="preserve"> </w:t>
            </w:r>
            <w:r w:rsidRPr="00481D30">
              <w:rPr>
                <w:sz w:val="20"/>
                <w:lang w:val="en-US"/>
              </w:rPr>
              <w:t>used.</w:t>
            </w:r>
            <w:r w:rsidRPr="00481D30">
              <w:rPr>
                <w:spacing w:val="-7"/>
                <w:sz w:val="20"/>
                <w:lang w:val="en-US"/>
              </w:rPr>
              <w:t xml:space="preserve"> </w:t>
            </w:r>
            <w:r w:rsidRPr="00481D30">
              <w:rPr>
                <w:sz w:val="20"/>
                <w:lang w:val="en-US"/>
              </w:rPr>
              <w:t>Some changes were specifically made to ensure the successful involvement of</w:t>
            </w:r>
            <w:r w:rsidRPr="00481D30">
              <w:rPr>
                <w:spacing w:val="-3"/>
                <w:sz w:val="20"/>
                <w:lang w:val="en-US"/>
              </w:rPr>
              <w:t xml:space="preserve"> </w:t>
            </w:r>
            <w:r w:rsidRPr="00481D30">
              <w:rPr>
                <w:sz w:val="20"/>
                <w:lang w:val="en-US"/>
              </w:rPr>
              <w:t>SMEs.</w:t>
            </w:r>
          </w:p>
          <w:p w:rsidR="00377C07" w:rsidRPr="00481D30" w:rsidRDefault="00481D30">
            <w:pPr>
              <w:pStyle w:val="TableParagraph"/>
              <w:ind w:left="107" w:right="99"/>
              <w:jc w:val="both"/>
              <w:rPr>
                <w:sz w:val="20"/>
                <w:lang w:val="en-US"/>
              </w:rPr>
            </w:pPr>
            <w:r w:rsidRPr="00481D30">
              <w:rPr>
                <w:sz w:val="20"/>
                <w:lang w:val="en-US"/>
              </w:rPr>
              <w:t>The Standards, together with the legal facilitation, can foster</w:t>
            </w:r>
            <w:r w:rsidRPr="00481D30">
              <w:rPr>
                <w:spacing w:val="-7"/>
                <w:sz w:val="20"/>
                <w:lang w:val="en-US"/>
              </w:rPr>
              <w:t xml:space="preserve"> </w:t>
            </w:r>
            <w:r w:rsidRPr="00481D30">
              <w:rPr>
                <w:sz w:val="20"/>
                <w:lang w:val="en-US"/>
              </w:rPr>
              <w:t>the</w:t>
            </w:r>
            <w:r w:rsidRPr="00481D30">
              <w:rPr>
                <w:spacing w:val="-9"/>
                <w:sz w:val="20"/>
                <w:lang w:val="en-US"/>
              </w:rPr>
              <w:t xml:space="preserve"> </w:t>
            </w:r>
            <w:r w:rsidRPr="00481D30">
              <w:rPr>
                <w:sz w:val="20"/>
                <w:lang w:val="en-US"/>
              </w:rPr>
              <w:t>participation</w:t>
            </w:r>
            <w:r w:rsidRPr="00481D30">
              <w:rPr>
                <w:spacing w:val="-8"/>
                <w:sz w:val="20"/>
                <w:lang w:val="en-US"/>
              </w:rPr>
              <w:t xml:space="preserve"> </w:t>
            </w:r>
            <w:r w:rsidRPr="00481D30">
              <w:rPr>
                <w:sz w:val="20"/>
                <w:lang w:val="en-US"/>
              </w:rPr>
              <w:t>of</w:t>
            </w:r>
            <w:r w:rsidRPr="00481D30">
              <w:rPr>
                <w:spacing w:val="-9"/>
                <w:sz w:val="20"/>
                <w:lang w:val="en-US"/>
              </w:rPr>
              <w:t xml:space="preserve"> </w:t>
            </w:r>
            <w:r w:rsidRPr="00481D30">
              <w:rPr>
                <w:sz w:val="20"/>
                <w:lang w:val="en-US"/>
              </w:rPr>
              <w:t>SMEs</w:t>
            </w:r>
            <w:r w:rsidRPr="00481D30">
              <w:rPr>
                <w:spacing w:val="-10"/>
                <w:sz w:val="20"/>
                <w:lang w:val="en-US"/>
              </w:rPr>
              <w:t xml:space="preserve"> </w:t>
            </w:r>
            <w:r w:rsidRPr="00481D30">
              <w:rPr>
                <w:sz w:val="20"/>
                <w:lang w:val="en-US"/>
              </w:rPr>
              <w:t>in</w:t>
            </w:r>
            <w:r w:rsidRPr="00481D30">
              <w:rPr>
                <w:spacing w:val="-8"/>
                <w:sz w:val="20"/>
                <w:lang w:val="en-US"/>
              </w:rPr>
              <w:t xml:space="preserve"> </w:t>
            </w:r>
            <w:r w:rsidRPr="00481D30">
              <w:rPr>
                <w:sz w:val="20"/>
                <w:lang w:val="en-US"/>
              </w:rPr>
              <w:t>this</w:t>
            </w:r>
            <w:r w:rsidRPr="00481D30">
              <w:rPr>
                <w:spacing w:val="-8"/>
                <w:sz w:val="20"/>
                <w:lang w:val="en-US"/>
              </w:rPr>
              <w:t xml:space="preserve"> </w:t>
            </w:r>
            <w:r w:rsidRPr="00481D30">
              <w:rPr>
                <w:sz w:val="20"/>
                <w:lang w:val="en-US"/>
              </w:rPr>
              <w:t>type</w:t>
            </w:r>
            <w:r w:rsidRPr="00481D30">
              <w:rPr>
                <w:spacing w:val="-9"/>
                <w:sz w:val="20"/>
                <w:lang w:val="en-US"/>
              </w:rPr>
              <w:t xml:space="preserve"> </w:t>
            </w:r>
            <w:r w:rsidRPr="00481D30">
              <w:rPr>
                <w:sz w:val="20"/>
                <w:lang w:val="en-US"/>
              </w:rPr>
              <w:t>of</w:t>
            </w:r>
            <w:r w:rsidRPr="00481D30">
              <w:rPr>
                <w:spacing w:val="-8"/>
                <w:sz w:val="20"/>
                <w:lang w:val="en-US"/>
              </w:rPr>
              <w:t xml:space="preserve"> </w:t>
            </w:r>
            <w:r w:rsidRPr="00481D30">
              <w:rPr>
                <w:sz w:val="20"/>
                <w:lang w:val="en-US"/>
              </w:rPr>
              <w:t>education. We also believe, that this can be a useful support for those companies as well, who cannot fulfil the legal requirement for some reason, but are using our standards</w:t>
            </w:r>
            <w:r w:rsidRPr="00481D30">
              <w:rPr>
                <w:spacing w:val="-10"/>
                <w:sz w:val="20"/>
                <w:lang w:val="en-US"/>
              </w:rPr>
              <w:t xml:space="preserve"> </w:t>
            </w:r>
            <w:r w:rsidRPr="00481D30">
              <w:rPr>
                <w:sz w:val="20"/>
                <w:lang w:val="en-US"/>
              </w:rPr>
              <w:t>to</w:t>
            </w:r>
            <w:r w:rsidRPr="00481D30">
              <w:rPr>
                <w:spacing w:val="-8"/>
                <w:sz w:val="20"/>
                <w:lang w:val="en-US"/>
              </w:rPr>
              <w:t xml:space="preserve"> </w:t>
            </w:r>
            <w:r w:rsidRPr="00481D30">
              <w:rPr>
                <w:sz w:val="20"/>
                <w:lang w:val="en-US"/>
              </w:rPr>
              <w:t>plan</w:t>
            </w:r>
            <w:r w:rsidRPr="00481D30">
              <w:rPr>
                <w:spacing w:val="-7"/>
                <w:sz w:val="20"/>
                <w:lang w:val="en-US"/>
              </w:rPr>
              <w:t xml:space="preserve"> </w:t>
            </w:r>
            <w:r w:rsidRPr="00481D30">
              <w:rPr>
                <w:sz w:val="20"/>
                <w:lang w:val="en-US"/>
              </w:rPr>
              <w:t>and</w:t>
            </w:r>
            <w:r w:rsidRPr="00481D30">
              <w:rPr>
                <w:spacing w:val="-9"/>
                <w:sz w:val="20"/>
                <w:lang w:val="en-US"/>
              </w:rPr>
              <w:t xml:space="preserve"> </w:t>
            </w:r>
            <w:r w:rsidRPr="00481D30">
              <w:rPr>
                <w:sz w:val="20"/>
                <w:lang w:val="en-US"/>
              </w:rPr>
              <w:t>organize</w:t>
            </w:r>
            <w:r w:rsidRPr="00481D30">
              <w:rPr>
                <w:spacing w:val="-9"/>
                <w:sz w:val="20"/>
                <w:lang w:val="en-US"/>
              </w:rPr>
              <w:t xml:space="preserve"> </w:t>
            </w:r>
            <w:r w:rsidRPr="00481D30">
              <w:rPr>
                <w:sz w:val="20"/>
                <w:lang w:val="en-US"/>
              </w:rPr>
              <w:t>their</w:t>
            </w:r>
            <w:r w:rsidRPr="00481D30">
              <w:rPr>
                <w:spacing w:val="-9"/>
                <w:sz w:val="20"/>
                <w:lang w:val="en-US"/>
              </w:rPr>
              <w:t xml:space="preserve"> </w:t>
            </w:r>
            <w:r w:rsidRPr="00481D30">
              <w:rPr>
                <w:sz w:val="20"/>
                <w:lang w:val="en-US"/>
              </w:rPr>
              <w:t>internal</w:t>
            </w:r>
            <w:r w:rsidRPr="00481D30">
              <w:rPr>
                <w:spacing w:val="-8"/>
                <w:sz w:val="20"/>
                <w:lang w:val="en-US"/>
              </w:rPr>
              <w:t xml:space="preserve"> </w:t>
            </w:r>
            <w:r w:rsidRPr="00481D30">
              <w:rPr>
                <w:sz w:val="20"/>
                <w:lang w:val="en-US"/>
              </w:rPr>
              <w:t>trainings,</w:t>
            </w:r>
            <w:r w:rsidRPr="00481D30">
              <w:rPr>
                <w:spacing w:val="-9"/>
                <w:sz w:val="20"/>
                <w:lang w:val="en-US"/>
              </w:rPr>
              <w:t xml:space="preserve"> </w:t>
            </w:r>
            <w:r w:rsidRPr="00481D30">
              <w:rPr>
                <w:sz w:val="20"/>
                <w:lang w:val="en-US"/>
              </w:rPr>
              <w:t>or</w:t>
            </w:r>
          </w:p>
          <w:p w:rsidR="00377C07" w:rsidRPr="00481D30" w:rsidRDefault="00481D30">
            <w:pPr>
              <w:pStyle w:val="TableParagraph"/>
              <w:spacing w:before="2" w:line="223" w:lineRule="exact"/>
              <w:ind w:left="107"/>
              <w:jc w:val="both"/>
              <w:rPr>
                <w:sz w:val="20"/>
                <w:lang w:val="en-US"/>
              </w:rPr>
            </w:pPr>
            <w:r w:rsidRPr="00481D30">
              <w:rPr>
                <w:sz w:val="20"/>
                <w:lang w:val="en-US"/>
              </w:rPr>
              <w:t>are exploring reserves in thei</w:t>
            </w:r>
            <w:r w:rsidRPr="00481D30">
              <w:rPr>
                <w:sz w:val="20"/>
                <w:lang w:val="en-US"/>
              </w:rPr>
              <w:t>r human resources.</w:t>
            </w:r>
          </w:p>
        </w:tc>
      </w:tr>
    </w:tbl>
    <w:p w:rsidR="00377C07" w:rsidRPr="00481D30" w:rsidRDefault="00377C07">
      <w:pPr>
        <w:spacing w:line="223" w:lineRule="exact"/>
        <w:jc w:val="both"/>
        <w:rPr>
          <w:sz w:val="20"/>
          <w:lang w:val="en-US"/>
        </w:rPr>
        <w:sectPr w:rsidR="00377C07" w:rsidRPr="00481D30">
          <w:pgSz w:w="11910" w:h="16840"/>
          <w:pgMar w:top="1540" w:right="740" w:bottom="1460" w:left="1320" w:header="824" w:footer="1192" w:gutter="0"/>
          <w:cols w:space="720"/>
        </w:sectPr>
      </w:pPr>
    </w:p>
    <w:p w:rsidR="00377C07" w:rsidRPr="00481D30" w:rsidRDefault="00377C07">
      <w:pPr>
        <w:pStyle w:val="BodyText"/>
        <w:rPr>
          <w:sz w:val="20"/>
          <w:lang w:val="en-US"/>
        </w:rPr>
      </w:pPr>
    </w:p>
    <w:p w:rsidR="00377C07" w:rsidRPr="00481D30" w:rsidRDefault="00377C07">
      <w:pPr>
        <w:pStyle w:val="BodyText"/>
        <w:spacing w:before="10"/>
        <w:rPr>
          <w:sz w:val="28"/>
          <w:lang w:val="en-US"/>
        </w:rPr>
      </w:pPr>
    </w:p>
    <w:p w:rsidR="00377C07" w:rsidRDefault="00481D30">
      <w:pPr>
        <w:pStyle w:val="BodyText"/>
        <w:ind w:left="1746"/>
        <w:rPr>
          <w:sz w:val="20"/>
        </w:rPr>
      </w:pPr>
      <w:r>
        <w:rPr>
          <w:noProof/>
          <w:sz w:val="20"/>
        </w:rPr>
        <w:drawing>
          <wp:inline distT="0" distB="0" distL="0" distR="0">
            <wp:extent cx="4056567" cy="2370963"/>
            <wp:effectExtent l="0" t="0" r="0" b="0"/>
            <wp:docPr id="4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8.jpeg"/>
                    <pic:cNvPicPr/>
                  </pic:nvPicPr>
                  <pic:blipFill>
                    <a:blip r:embed="rId29" cstate="print"/>
                    <a:stretch>
                      <a:fillRect/>
                    </a:stretch>
                  </pic:blipFill>
                  <pic:spPr>
                    <a:xfrm>
                      <a:off x="0" y="0"/>
                      <a:ext cx="4056567" cy="2370963"/>
                    </a:xfrm>
                    <a:prstGeom prst="rect">
                      <a:avLst/>
                    </a:prstGeom>
                  </pic:spPr>
                </pic:pic>
              </a:graphicData>
            </a:graphic>
          </wp:inline>
        </w:drawing>
      </w:r>
    </w:p>
    <w:p w:rsidR="00377C07" w:rsidRDefault="00377C07">
      <w:pPr>
        <w:pStyle w:val="BodyText"/>
        <w:rPr>
          <w:sz w:val="20"/>
        </w:rPr>
      </w:pPr>
    </w:p>
    <w:p w:rsidR="00377C07" w:rsidRDefault="00377C07">
      <w:pPr>
        <w:pStyle w:val="BodyText"/>
        <w:spacing w:before="9"/>
        <w:rPr>
          <w:sz w:val="14"/>
        </w:rPr>
      </w:pPr>
    </w:p>
    <w:p w:rsidR="00377C07" w:rsidRPr="00481D30" w:rsidRDefault="00481D30">
      <w:pPr>
        <w:pStyle w:val="BodyText"/>
        <w:spacing w:before="52"/>
        <w:ind w:left="120"/>
        <w:rPr>
          <w:lang w:val="en-US"/>
        </w:rPr>
      </w:pPr>
      <w:bookmarkStart w:id="25" w:name="_bookmark24"/>
      <w:bookmarkEnd w:id="25"/>
      <w:r w:rsidRPr="00481D30">
        <w:rPr>
          <w:lang w:val="en-US"/>
        </w:rPr>
        <w:t>Q18. Do you possess the necessary facilities and equipment to provide adequate training?</w:t>
      </w:r>
    </w:p>
    <w:p w:rsidR="00377C07" w:rsidRPr="00481D30" w:rsidRDefault="00377C07">
      <w:pPr>
        <w:pStyle w:val="BodyText"/>
        <w:spacing w:before="8"/>
        <w:rPr>
          <w:sz w:val="19"/>
          <w:lang w:val="en-US"/>
        </w:rPr>
      </w:pPr>
    </w:p>
    <w:tbl>
      <w:tblPr>
        <w:tblW w:w="0" w:type="auto"/>
        <w:tblInd w:w="128" w:type="dxa"/>
        <w:tblLayout w:type="fixed"/>
        <w:tblCellMar>
          <w:left w:w="0" w:type="dxa"/>
          <w:right w:w="0" w:type="dxa"/>
        </w:tblCellMar>
        <w:tblLook w:val="01E0" w:firstRow="1" w:lastRow="1" w:firstColumn="1" w:lastColumn="1" w:noHBand="0" w:noVBand="0"/>
      </w:tblPr>
      <w:tblGrid>
        <w:gridCol w:w="4803"/>
        <w:gridCol w:w="4806"/>
      </w:tblGrid>
      <w:tr w:rsidR="00377C07">
        <w:trPr>
          <w:trHeight w:val="302"/>
        </w:trPr>
        <w:tc>
          <w:tcPr>
            <w:tcW w:w="4803" w:type="dxa"/>
            <w:shd w:val="clear" w:color="auto" w:fill="365F91"/>
          </w:tcPr>
          <w:p w:rsidR="00377C07" w:rsidRDefault="00481D30">
            <w:pPr>
              <w:pStyle w:val="TableParagraph"/>
              <w:spacing w:before="9"/>
              <w:ind w:left="1760" w:right="1754"/>
              <w:jc w:val="center"/>
            </w:pPr>
            <w:r>
              <w:rPr>
                <w:color w:val="F1F1F1"/>
              </w:rPr>
              <w:t xml:space="preserve">Main </w:t>
            </w:r>
            <w:proofErr w:type="spellStart"/>
            <w:r>
              <w:rPr>
                <w:color w:val="F1F1F1"/>
              </w:rPr>
              <w:t>Findings</w:t>
            </w:r>
            <w:proofErr w:type="spellEnd"/>
          </w:p>
        </w:tc>
        <w:tc>
          <w:tcPr>
            <w:tcW w:w="4806" w:type="dxa"/>
            <w:shd w:val="clear" w:color="auto" w:fill="365F91"/>
          </w:tcPr>
          <w:p w:rsidR="00377C07" w:rsidRDefault="00481D30">
            <w:pPr>
              <w:pStyle w:val="TableParagraph"/>
              <w:spacing w:before="9"/>
              <w:ind w:left="1289"/>
              <w:jc w:val="left"/>
            </w:pPr>
            <w:r>
              <w:rPr>
                <w:color w:val="F1F1F1"/>
              </w:rPr>
              <w:t>Action Points and Impact</w:t>
            </w:r>
          </w:p>
        </w:tc>
      </w:tr>
      <w:tr w:rsidR="00377C07" w:rsidRPr="00481D30">
        <w:trPr>
          <w:trHeight w:val="2443"/>
        </w:trPr>
        <w:tc>
          <w:tcPr>
            <w:tcW w:w="4803" w:type="dxa"/>
            <w:tcBorders>
              <w:left w:val="single" w:sz="4" w:space="0" w:color="365F91"/>
              <w:bottom w:val="single" w:sz="4" w:space="0" w:color="365F91"/>
              <w:right w:val="single" w:sz="4" w:space="0" w:color="365F91"/>
            </w:tcBorders>
          </w:tcPr>
          <w:p w:rsidR="00377C07" w:rsidRPr="00481D30" w:rsidRDefault="00481D30">
            <w:pPr>
              <w:pStyle w:val="TableParagraph"/>
              <w:spacing w:before="1"/>
              <w:ind w:left="107" w:right="100"/>
              <w:jc w:val="both"/>
              <w:rPr>
                <w:sz w:val="20"/>
                <w:lang w:val="en-US"/>
              </w:rPr>
            </w:pPr>
            <w:r w:rsidRPr="00481D30">
              <w:rPr>
                <w:sz w:val="20"/>
                <w:lang w:val="en-US"/>
              </w:rPr>
              <w:t>Eight out of ten companies had positive answer to this question. Two out of the ten companies said no. The companies that said no, are micro companies without a specific space to provide a training.</w:t>
            </w:r>
          </w:p>
        </w:tc>
        <w:tc>
          <w:tcPr>
            <w:tcW w:w="4806" w:type="dxa"/>
            <w:tcBorders>
              <w:left w:val="single" w:sz="4" w:space="0" w:color="365F91"/>
              <w:bottom w:val="single" w:sz="4" w:space="0" w:color="365F91"/>
              <w:right w:val="single" w:sz="4" w:space="0" w:color="365F91"/>
            </w:tcBorders>
          </w:tcPr>
          <w:p w:rsidR="00377C07" w:rsidRPr="00481D30" w:rsidRDefault="00481D30">
            <w:pPr>
              <w:pStyle w:val="TableParagraph"/>
              <w:spacing w:before="1"/>
              <w:ind w:left="107" w:right="102"/>
              <w:jc w:val="both"/>
              <w:rPr>
                <w:sz w:val="20"/>
                <w:lang w:val="en-US"/>
              </w:rPr>
            </w:pPr>
            <w:r w:rsidRPr="00481D30">
              <w:rPr>
                <w:sz w:val="20"/>
                <w:lang w:val="en-US"/>
              </w:rPr>
              <w:t>The answers show us that the majority of companies posses</w:t>
            </w:r>
            <w:r w:rsidRPr="00481D30">
              <w:rPr>
                <w:sz w:val="20"/>
                <w:lang w:val="en-US"/>
              </w:rPr>
              <w:t>ses over the necessary facilities and equipment, are suitable for the PILOT program. At the micro companies further solutions need to be investigated in this area.</w:t>
            </w:r>
          </w:p>
          <w:p w:rsidR="00377C07" w:rsidRPr="00481D30" w:rsidRDefault="00481D30">
            <w:pPr>
              <w:pStyle w:val="TableParagraph"/>
              <w:spacing w:before="1"/>
              <w:ind w:left="107" w:right="97"/>
              <w:jc w:val="both"/>
              <w:rPr>
                <w:sz w:val="20"/>
                <w:lang w:val="en-US"/>
              </w:rPr>
            </w:pPr>
            <w:r w:rsidRPr="00481D30">
              <w:rPr>
                <w:sz w:val="20"/>
                <w:lang w:val="en-US"/>
              </w:rPr>
              <w:t>For</w:t>
            </w:r>
            <w:r w:rsidRPr="00481D30">
              <w:rPr>
                <w:spacing w:val="-10"/>
                <w:sz w:val="20"/>
                <w:lang w:val="en-US"/>
              </w:rPr>
              <w:t xml:space="preserve"> </w:t>
            </w:r>
            <w:r w:rsidRPr="00481D30">
              <w:rPr>
                <w:sz w:val="20"/>
                <w:lang w:val="en-US"/>
              </w:rPr>
              <w:t>example,</w:t>
            </w:r>
            <w:r w:rsidRPr="00481D30">
              <w:rPr>
                <w:spacing w:val="-9"/>
                <w:sz w:val="20"/>
                <w:lang w:val="en-US"/>
              </w:rPr>
              <w:t xml:space="preserve"> </w:t>
            </w:r>
            <w:r w:rsidRPr="00481D30">
              <w:rPr>
                <w:sz w:val="20"/>
                <w:lang w:val="en-US"/>
              </w:rPr>
              <w:t>TMTE</w:t>
            </w:r>
            <w:r w:rsidRPr="00481D30">
              <w:rPr>
                <w:spacing w:val="-9"/>
                <w:sz w:val="20"/>
                <w:lang w:val="en-US"/>
              </w:rPr>
              <w:t xml:space="preserve"> </w:t>
            </w:r>
            <w:r w:rsidRPr="00481D30">
              <w:rPr>
                <w:sz w:val="20"/>
                <w:lang w:val="en-US"/>
              </w:rPr>
              <w:t>organizes</w:t>
            </w:r>
            <w:r w:rsidRPr="00481D30">
              <w:rPr>
                <w:spacing w:val="-10"/>
                <w:sz w:val="20"/>
                <w:lang w:val="en-US"/>
              </w:rPr>
              <w:t xml:space="preserve"> </w:t>
            </w:r>
            <w:r w:rsidRPr="00481D30">
              <w:rPr>
                <w:sz w:val="20"/>
                <w:lang w:val="en-US"/>
              </w:rPr>
              <w:t>its</w:t>
            </w:r>
            <w:r w:rsidRPr="00481D30">
              <w:rPr>
                <w:spacing w:val="-11"/>
                <w:sz w:val="20"/>
                <w:lang w:val="en-US"/>
              </w:rPr>
              <w:t xml:space="preserve"> </w:t>
            </w:r>
            <w:r w:rsidRPr="00481D30">
              <w:rPr>
                <w:sz w:val="20"/>
                <w:lang w:val="en-US"/>
              </w:rPr>
              <w:t>trainings</w:t>
            </w:r>
            <w:r w:rsidRPr="00481D30">
              <w:rPr>
                <w:spacing w:val="-11"/>
                <w:sz w:val="20"/>
                <w:lang w:val="en-US"/>
              </w:rPr>
              <w:t xml:space="preserve"> </w:t>
            </w:r>
            <w:r w:rsidRPr="00481D30">
              <w:rPr>
                <w:sz w:val="20"/>
                <w:lang w:val="en-US"/>
              </w:rPr>
              <w:t>in</w:t>
            </w:r>
            <w:r w:rsidRPr="00481D30">
              <w:rPr>
                <w:spacing w:val="-10"/>
                <w:sz w:val="20"/>
                <w:lang w:val="en-US"/>
              </w:rPr>
              <w:t xml:space="preserve"> </w:t>
            </w:r>
            <w:r w:rsidRPr="00481D30">
              <w:rPr>
                <w:sz w:val="20"/>
                <w:lang w:val="en-US"/>
              </w:rPr>
              <w:t>a</w:t>
            </w:r>
            <w:r w:rsidRPr="00481D30">
              <w:rPr>
                <w:spacing w:val="-9"/>
                <w:sz w:val="20"/>
                <w:lang w:val="en-US"/>
              </w:rPr>
              <w:t xml:space="preserve"> </w:t>
            </w:r>
            <w:r w:rsidRPr="00481D30">
              <w:rPr>
                <w:sz w:val="20"/>
                <w:lang w:val="en-US"/>
              </w:rPr>
              <w:t xml:space="preserve">centralized location, where the participants </w:t>
            </w:r>
            <w:r w:rsidRPr="00481D30">
              <w:rPr>
                <w:sz w:val="20"/>
                <w:lang w:val="en-US"/>
              </w:rPr>
              <w:t>arrive from different companies.</w:t>
            </w:r>
            <w:r w:rsidRPr="00481D30">
              <w:rPr>
                <w:spacing w:val="-7"/>
                <w:sz w:val="20"/>
                <w:lang w:val="en-US"/>
              </w:rPr>
              <w:t xml:space="preserve"> </w:t>
            </w:r>
            <w:r w:rsidRPr="00481D30">
              <w:rPr>
                <w:sz w:val="20"/>
                <w:lang w:val="en-US"/>
              </w:rPr>
              <w:t>Of</w:t>
            </w:r>
            <w:r w:rsidRPr="00481D30">
              <w:rPr>
                <w:spacing w:val="-8"/>
                <w:sz w:val="20"/>
                <w:lang w:val="en-US"/>
              </w:rPr>
              <w:t xml:space="preserve"> </w:t>
            </w:r>
            <w:r w:rsidRPr="00481D30">
              <w:rPr>
                <w:sz w:val="20"/>
                <w:lang w:val="en-US"/>
              </w:rPr>
              <w:t>course</w:t>
            </w:r>
            <w:r w:rsidRPr="00481D30">
              <w:rPr>
                <w:spacing w:val="-9"/>
                <w:sz w:val="20"/>
                <w:lang w:val="en-US"/>
              </w:rPr>
              <w:t xml:space="preserve"> </w:t>
            </w:r>
            <w:r w:rsidRPr="00481D30">
              <w:rPr>
                <w:sz w:val="20"/>
                <w:lang w:val="en-US"/>
              </w:rPr>
              <w:t>this</w:t>
            </w:r>
            <w:r w:rsidRPr="00481D30">
              <w:rPr>
                <w:spacing w:val="-8"/>
                <w:sz w:val="20"/>
                <w:lang w:val="en-US"/>
              </w:rPr>
              <w:t xml:space="preserve"> </w:t>
            </w:r>
            <w:r w:rsidRPr="00481D30">
              <w:rPr>
                <w:sz w:val="20"/>
                <w:lang w:val="en-US"/>
              </w:rPr>
              <w:t>approach</w:t>
            </w:r>
            <w:r w:rsidRPr="00481D30">
              <w:rPr>
                <w:spacing w:val="-7"/>
                <w:sz w:val="20"/>
                <w:lang w:val="en-US"/>
              </w:rPr>
              <w:t xml:space="preserve"> </w:t>
            </w:r>
            <w:r w:rsidRPr="00481D30">
              <w:rPr>
                <w:sz w:val="20"/>
                <w:lang w:val="en-US"/>
              </w:rPr>
              <w:t>cannot</w:t>
            </w:r>
            <w:r w:rsidRPr="00481D30">
              <w:rPr>
                <w:spacing w:val="-9"/>
                <w:sz w:val="20"/>
                <w:lang w:val="en-US"/>
              </w:rPr>
              <w:t xml:space="preserve"> </w:t>
            </w:r>
            <w:r w:rsidRPr="00481D30">
              <w:rPr>
                <w:sz w:val="20"/>
                <w:lang w:val="en-US"/>
              </w:rPr>
              <w:t>be</w:t>
            </w:r>
            <w:r w:rsidRPr="00481D30">
              <w:rPr>
                <w:spacing w:val="-9"/>
                <w:sz w:val="20"/>
                <w:lang w:val="en-US"/>
              </w:rPr>
              <w:t xml:space="preserve"> </w:t>
            </w:r>
            <w:r w:rsidRPr="00481D30">
              <w:rPr>
                <w:sz w:val="20"/>
                <w:lang w:val="en-US"/>
              </w:rPr>
              <w:t>used</w:t>
            </w:r>
            <w:r w:rsidRPr="00481D30">
              <w:rPr>
                <w:spacing w:val="-9"/>
                <w:sz w:val="20"/>
                <w:lang w:val="en-US"/>
              </w:rPr>
              <w:t xml:space="preserve"> </w:t>
            </w:r>
            <w:r w:rsidRPr="00481D30">
              <w:rPr>
                <w:sz w:val="20"/>
                <w:lang w:val="en-US"/>
              </w:rPr>
              <w:t>in</w:t>
            </w:r>
            <w:r w:rsidRPr="00481D30">
              <w:rPr>
                <w:spacing w:val="-8"/>
                <w:sz w:val="20"/>
                <w:lang w:val="en-US"/>
              </w:rPr>
              <w:t xml:space="preserve"> </w:t>
            </w:r>
            <w:r w:rsidRPr="00481D30">
              <w:rPr>
                <w:sz w:val="20"/>
                <w:lang w:val="en-US"/>
              </w:rPr>
              <w:t>an apprenticeship program, but the to-be or</w:t>
            </w:r>
            <w:r w:rsidRPr="00481D30">
              <w:rPr>
                <w:spacing w:val="15"/>
                <w:sz w:val="20"/>
                <w:lang w:val="en-US"/>
              </w:rPr>
              <w:t xml:space="preserve"> </w:t>
            </w:r>
            <w:r w:rsidRPr="00481D30">
              <w:rPr>
                <w:sz w:val="20"/>
                <w:lang w:val="en-US"/>
              </w:rPr>
              <w:t>existing</w:t>
            </w:r>
          </w:p>
          <w:p w:rsidR="00377C07" w:rsidRPr="00481D30" w:rsidRDefault="00481D30">
            <w:pPr>
              <w:pStyle w:val="TableParagraph"/>
              <w:spacing w:before="1" w:line="223" w:lineRule="exact"/>
              <w:ind w:left="107"/>
              <w:jc w:val="both"/>
              <w:rPr>
                <w:sz w:val="20"/>
                <w:lang w:val="en-US"/>
              </w:rPr>
            </w:pPr>
            <w:r w:rsidRPr="00481D30">
              <w:rPr>
                <w:sz w:val="20"/>
                <w:lang w:val="en-US"/>
              </w:rPr>
              <w:t>employee trainings can be supported with this method.</w:t>
            </w:r>
          </w:p>
        </w:tc>
      </w:tr>
    </w:tbl>
    <w:p w:rsidR="00377C07" w:rsidRPr="00481D30" w:rsidRDefault="00377C07">
      <w:pPr>
        <w:pStyle w:val="BodyText"/>
        <w:rPr>
          <w:sz w:val="20"/>
          <w:lang w:val="en-US"/>
        </w:rPr>
      </w:pPr>
    </w:p>
    <w:p w:rsidR="00377C07" w:rsidRPr="00481D30" w:rsidRDefault="00481D30">
      <w:pPr>
        <w:pStyle w:val="BodyText"/>
        <w:spacing w:before="8"/>
        <w:rPr>
          <w:lang w:val="en-US"/>
        </w:rPr>
      </w:pPr>
      <w:r>
        <w:rPr>
          <w:noProof/>
        </w:rPr>
        <w:drawing>
          <wp:anchor distT="0" distB="0" distL="0" distR="0" simplePos="0" relativeHeight="14" behindDoc="0" locked="0" layoutInCell="1" allowOverlap="1">
            <wp:simplePos x="0" y="0"/>
            <wp:positionH relativeFrom="page">
              <wp:posOffset>1824735</wp:posOffset>
            </wp:positionH>
            <wp:positionV relativeFrom="paragraph">
              <wp:posOffset>215937</wp:posOffset>
            </wp:positionV>
            <wp:extent cx="4263992" cy="2491930"/>
            <wp:effectExtent l="0" t="0" r="0" b="0"/>
            <wp:wrapTopAndBottom/>
            <wp:docPr id="47"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8.jpeg"/>
                    <pic:cNvPicPr/>
                  </pic:nvPicPr>
                  <pic:blipFill>
                    <a:blip r:embed="rId29" cstate="print"/>
                    <a:stretch>
                      <a:fillRect/>
                    </a:stretch>
                  </pic:blipFill>
                  <pic:spPr>
                    <a:xfrm>
                      <a:off x="0" y="0"/>
                      <a:ext cx="4263992" cy="2491930"/>
                    </a:xfrm>
                    <a:prstGeom prst="rect">
                      <a:avLst/>
                    </a:prstGeom>
                  </pic:spPr>
                </pic:pic>
              </a:graphicData>
            </a:graphic>
          </wp:anchor>
        </w:drawing>
      </w:r>
    </w:p>
    <w:p w:rsidR="00377C07" w:rsidRPr="00481D30" w:rsidRDefault="00377C07">
      <w:pPr>
        <w:rPr>
          <w:lang w:val="en-US"/>
        </w:rPr>
        <w:sectPr w:rsidR="00377C07" w:rsidRPr="00481D30">
          <w:pgSz w:w="11910" w:h="16840"/>
          <w:pgMar w:top="1540" w:right="740" w:bottom="1460" w:left="1320" w:header="824" w:footer="1192" w:gutter="0"/>
          <w:cols w:space="720"/>
        </w:sectPr>
      </w:pPr>
    </w:p>
    <w:p w:rsidR="00377C07" w:rsidRPr="00481D30" w:rsidRDefault="00481D30">
      <w:pPr>
        <w:pStyle w:val="BodyText"/>
        <w:rPr>
          <w:sz w:val="20"/>
          <w:lang w:val="en-US"/>
        </w:rPr>
      </w:pPr>
      <w:r>
        <w:lastRenderedPageBreak/>
        <w:pict>
          <v:group id="_x0000_s2051" style="position:absolute;margin-left:1in;margin-top:142.95pt;width:480.95pt;height:593pt;z-index:-31360;mso-position-horizontal-relative:page;mso-position-vertical-relative:page" coordorigin="1440,2859" coordsize="9619,11860">
            <v:rect id="_x0000_s2057" style="position:absolute;left:1440;top:2858;width:10;height:10" fillcolor="#365f91" stroked="f"/>
            <v:line id="_x0000_s2056" style="position:absolute" from="1450,2864" to="11049,2864" strokecolor="#365f91" strokeweight=".48pt"/>
            <v:rect id="_x0000_s2055" style="position:absolute;left:11049;top:2858;width:10;height:10" fillcolor="#365f91" stroked="f"/>
            <v:line id="_x0000_s2054" style="position:absolute" from="1445,2869" to="1445,14719" strokecolor="#365f91" strokeweight=".48pt"/>
            <v:line id="_x0000_s2053" style="position:absolute" from="1450,14714" to="11049,14714" strokecolor="#365f91" strokeweight=".16936mm"/>
            <v:line id="_x0000_s2052" style="position:absolute" from="11054,2869" to="11054,14719" strokecolor="#365f91" strokeweight=".16936mm"/>
            <w10:wrap anchorx="page" anchory="page"/>
          </v:group>
        </w:pict>
      </w:r>
    </w:p>
    <w:p w:rsidR="00377C07" w:rsidRPr="00481D30" w:rsidRDefault="00377C07">
      <w:pPr>
        <w:pStyle w:val="BodyText"/>
        <w:rPr>
          <w:sz w:val="26"/>
          <w:lang w:val="en-US"/>
        </w:rPr>
      </w:pPr>
    </w:p>
    <w:p w:rsidR="00377C07" w:rsidRDefault="00481D30">
      <w:pPr>
        <w:pStyle w:val="Heading1"/>
        <w:numPr>
          <w:ilvl w:val="0"/>
          <w:numId w:val="6"/>
        </w:numPr>
        <w:tabs>
          <w:tab w:val="left" w:pos="552"/>
          <w:tab w:val="left" w:pos="553"/>
        </w:tabs>
        <w:ind w:left="552" w:hanging="432"/>
      </w:pPr>
      <w:bookmarkStart w:id="26" w:name="_bookmark25"/>
      <w:bookmarkEnd w:id="26"/>
      <w:proofErr w:type="spellStart"/>
      <w:r>
        <w:t>Su</w:t>
      </w:r>
      <w:r>
        <w:t>mmary</w:t>
      </w:r>
      <w:proofErr w:type="spellEnd"/>
      <w:r>
        <w:t xml:space="preserve"> of main </w:t>
      </w:r>
      <w:proofErr w:type="spellStart"/>
      <w:r>
        <w:t>findings</w:t>
      </w:r>
      <w:proofErr w:type="spellEnd"/>
    </w:p>
    <w:p w:rsidR="00377C07" w:rsidRDefault="00377C07">
      <w:pPr>
        <w:pStyle w:val="BodyText"/>
        <w:spacing w:before="6"/>
        <w:rPr>
          <w:b/>
          <w:sz w:val="26"/>
        </w:rPr>
      </w:pPr>
    </w:p>
    <w:p w:rsidR="00377C07" w:rsidRDefault="00481D30">
      <w:pPr>
        <w:spacing w:before="1"/>
        <w:ind w:left="233"/>
        <w:rPr>
          <w:b/>
        </w:rPr>
      </w:pPr>
      <w:r>
        <w:rPr>
          <w:b/>
        </w:rPr>
        <w:t xml:space="preserve">Risk </w:t>
      </w:r>
      <w:proofErr w:type="gramStart"/>
      <w:r>
        <w:rPr>
          <w:b/>
        </w:rPr>
        <w:t>ratings:</w:t>
      </w:r>
      <w:proofErr w:type="gramEnd"/>
    </w:p>
    <w:p w:rsidR="00377C07" w:rsidRPr="00481D30" w:rsidRDefault="00481D30">
      <w:pPr>
        <w:spacing w:before="120"/>
        <w:ind w:left="233"/>
        <w:rPr>
          <w:b/>
          <w:lang w:val="en-US"/>
        </w:rPr>
      </w:pPr>
      <w:r w:rsidRPr="00481D30">
        <w:rPr>
          <w:b/>
          <w:color w:val="00AF50"/>
          <w:lang w:val="en-US"/>
        </w:rPr>
        <w:t xml:space="preserve">Low </w:t>
      </w:r>
      <w:r w:rsidRPr="00481D30">
        <w:rPr>
          <w:b/>
          <w:lang w:val="en-US"/>
        </w:rPr>
        <w:t>– requires little or further support or attention</w:t>
      </w:r>
    </w:p>
    <w:p w:rsidR="00377C07" w:rsidRPr="00481D30" w:rsidRDefault="00481D30">
      <w:pPr>
        <w:spacing w:before="120"/>
        <w:ind w:left="233"/>
        <w:rPr>
          <w:b/>
          <w:lang w:val="en-US"/>
        </w:rPr>
      </w:pPr>
      <w:r w:rsidRPr="00481D30">
        <w:rPr>
          <w:b/>
          <w:color w:val="F79546"/>
          <w:lang w:val="en-US"/>
        </w:rPr>
        <w:t xml:space="preserve">Medium </w:t>
      </w:r>
      <w:r w:rsidRPr="00481D30">
        <w:rPr>
          <w:b/>
          <w:lang w:val="en-US"/>
        </w:rPr>
        <w:t>– some support needed to help improve consistency or structure</w:t>
      </w:r>
    </w:p>
    <w:p w:rsidR="00377C07" w:rsidRPr="00481D30" w:rsidRDefault="00481D30">
      <w:pPr>
        <w:spacing w:before="120"/>
        <w:ind w:left="233"/>
        <w:rPr>
          <w:b/>
          <w:lang w:val="en-US"/>
        </w:rPr>
      </w:pPr>
      <w:r w:rsidRPr="00481D30">
        <w:rPr>
          <w:b/>
          <w:color w:val="FF0000"/>
          <w:lang w:val="en-US"/>
        </w:rPr>
        <w:t xml:space="preserve">High </w:t>
      </w:r>
      <w:r w:rsidRPr="00481D30">
        <w:rPr>
          <w:b/>
          <w:lang w:val="en-US"/>
        </w:rPr>
        <w:t>– important need for intervention and/or additional advice and support to improve</w:t>
      </w:r>
    </w:p>
    <w:p w:rsidR="00377C07" w:rsidRPr="00481D30" w:rsidRDefault="00481D30">
      <w:pPr>
        <w:pStyle w:val="ListParagraph"/>
        <w:numPr>
          <w:ilvl w:val="0"/>
          <w:numId w:val="2"/>
        </w:numPr>
        <w:tabs>
          <w:tab w:val="left" w:pos="953"/>
          <w:tab w:val="left" w:pos="954"/>
        </w:tabs>
        <w:rPr>
          <w:rFonts w:ascii="Symbol" w:hAnsi="Symbol"/>
          <w:b/>
          <w:lang w:val="en-US"/>
        </w:rPr>
      </w:pPr>
      <w:r w:rsidRPr="00481D30">
        <w:rPr>
          <w:lang w:val="en-US"/>
        </w:rPr>
        <w:t>Nearly</w:t>
      </w:r>
      <w:r w:rsidRPr="00481D30">
        <w:rPr>
          <w:spacing w:val="4"/>
          <w:lang w:val="en-US"/>
        </w:rPr>
        <w:t xml:space="preserve"> </w:t>
      </w:r>
      <w:r w:rsidRPr="00481D30">
        <w:rPr>
          <w:lang w:val="en-US"/>
        </w:rPr>
        <w:t>all</w:t>
      </w:r>
      <w:r w:rsidRPr="00481D30">
        <w:rPr>
          <w:spacing w:val="6"/>
          <w:lang w:val="en-US"/>
        </w:rPr>
        <w:t xml:space="preserve"> </w:t>
      </w:r>
      <w:r w:rsidRPr="00481D30">
        <w:rPr>
          <w:lang w:val="en-US"/>
        </w:rPr>
        <w:t>companies</w:t>
      </w:r>
      <w:r w:rsidRPr="00481D30">
        <w:rPr>
          <w:spacing w:val="5"/>
          <w:lang w:val="en-US"/>
        </w:rPr>
        <w:t xml:space="preserve"> </w:t>
      </w:r>
      <w:r w:rsidRPr="00481D30">
        <w:rPr>
          <w:lang w:val="en-US"/>
        </w:rPr>
        <w:t>are</w:t>
      </w:r>
      <w:r w:rsidRPr="00481D30">
        <w:rPr>
          <w:spacing w:val="4"/>
          <w:lang w:val="en-US"/>
        </w:rPr>
        <w:t xml:space="preserve"> </w:t>
      </w:r>
      <w:r w:rsidRPr="00481D30">
        <w:rPr>
          <w:lang w:val="en-US"/>
        </w:rPr>
        <w:t>aware</w:t>
      </w:r>
      <w:r w:rsidRPr="00481D30">
        <w:rPr>
          <w:spacing w:val="5"/>
          <w:lang w:val="en-US"/>
        </w:rPr>
        <w:t xml:space="preserve"> </w:t>
      </w:r>
      <w:r w:rsidRPr="00481D30">
        <w:rPr>
          <w:lang w:val="en-US"/>
        </w:rPr>
        <w:t>of</w:t>
      </w:r>
      <w:r w:rsidRPr="00481D30">
        <w:rPr>
          <w:spacing w:val="3"/>
          <w:lang w:val="en-US"/>
        </w:rPr>
        <w:t xml:space="preserve"> </w:t>
      </w:r>
      <w:r w:rsidRPr="00481D30">
        <w:rPr>
          <w:lang w:val="en-US"/>
        </w:rPr>
        <w:t>their</w:t>
      </w:r>
      <w:r w:rsidRPr="00481D30">
        <w:rPr>
          <w:spacing w:val="7"/>
          <w:lang w:val="en-US"/>
        </w:rPr>
        <w:t xml:space="preserve"> </w:t>
      </w:r>
      <w:r w:rsidRPr="00481D30">
        <w:rPr>
          <w:lang w:val="en-US"/>
        </w:rPr>
        <w:t>legal</w:t>
      </w:r>
      <w:r w:rsidRPr="00481D30">
        <w:rPr>
          <w:spacing w:val="3"/>
          <w:lang w:val="en-US"/>
        </w:rPr>
        <w:t xml:space="preserve"> </w:t>
      </w:r>
      <w:r w:rsidRPr="00481D30">
        <w:rPr>
          <w:lang w:val="en-US"/>
        </w:rPr>
        <w:t>obligations</w:t>
      </w:r>
      <w:r w:rsidRPr="00481D30">
        <w:rPr>
          <w:spacing w:val="7"/>
          <w:lang w:val="en-US"/>
        </w:rPr>
        <w:t xml:space="preserve"> </w:t>
      </w:r>
      <w:r w:rsidRPr="00481D30">
        <w:rPr>
          <w:lang w:val="en-US"/>
        </w:rPr>
        <w:t>for</w:t>
      </w:r>
      <w:r w:rsidRPr="00481D30">
        <w:rPr>
          <w:spacing w:val="4"/>
          <w:lang w:val="en-US"/>
        </w:rPr>
        <w:t xml:space="preserve"> </w:t>
      </w:r>
      <w:r w:rsidRPr="00481D30">
        <w:rPr>
          <w:lang w:val="en-US"/>
        </w:rPr>
        <w:t>safety</w:t>
      </w:r>
      <w:r w:rsidRPr="00481D30">
        <w:rPr>
          <w:spacing w:val="10"/>
          <w:lang w:val="en-US"/>
        </w:rPr>
        <w:t xml:space="preserve"> </w:t>
      </w:r>
      <w:r w:rsidRPr="00481D30">
        <w:rPr>
          <w:lang w:val="en-US"/>
        </w:rPr>
        <w:t>and</w:t>
      </w:r>
      <w:r w:rsidRPr="00481D30">
        <w:rPr>
          <w:spacing w:val="3"/>
          <w:lang w:val="en-US"/>
        </w:rPr>
        <w:t xml:space="preserve"> </w:t>
      </w:r>
      <w:r w:rsidRPr="00481D30">
        <w:rPr>
          <w:lang w:val="en-US"/>
        </w:rPr>
        <w:t>welfare</w:t>
      </w:r>
      <w:r w:rsidRPr="00481D30">
        <w:rPr>
          <w:spacing w:val="4"/>
          <w:lang w:val="en-US"/>
        </w:rPr>
        <w:t xml:space="preserve"> </w:t>
      </w:r>
      <w:r w:rsidRPr="00481D30">
        <w:rPr>
          <w:lang w:val="en-US"/>
        </w:rPr>
        <w:t>(</w:t>
      </w:r>
      <w:r w:rsidRPr="00481D30">
        <w:rPr>
          <w:b/>
          <w:color w:val="00AF50"/>
          <w:lang w:val="en-US"/>
        </w:rPr>
        <w:t>Low</w:t>
      </w:r>
      <w:r w:rsidRPr="00481D30">
        <w:rPr>
          <w:b/>
          <w:color w:val="00AF50"/>
          <w:spacing w:val="6"/>
          <w:lang w:val="en-US"/>
        </w:rPr>
        <w:t xml:space="preserve"> </w:t>
      </w:r>
      <w:r w:rsidRPr="00481D30">
        <w:rPr>
          <w:lang w:val="en-US"/>
        </w:rPr>
        <w:t>to</w:t>
      </w:r>
      <w:r w:rsidRPr="00481D30">
        <w:rPr>
          <w:spacing w:val="5"/>
          <w:lang w:val="en-US"/>
        </w:rPr>
        <w:t xml:space="preserve"> </w:t>
      </w:r>
      <w:r w:rsidRPr="00481D30">
        <w:rPr>
          <w:b/>
          <w:color w:val="F79546"/>
          <w:lang w:val="en-US"/>
        </w:rPr>
        <w:t>Medium</w:t>
      </w:r>
    </w:p>
    <w:p w:rsidR="00377C07" w:rsidRDefault="00481D30">
      <w:pPr>
        <w:ind w:left="953"/>
      </w:pPr>
      <w:proofErr w:type="spellStart"/>
      <w:proofErr w:type="gramStart"/>
      <w:r>
        <w:t>risk</w:t>
      </w:r>
      <w:proofErr w:type="spellEnd"/>
      <w:proofErr w:type="gramEnd"/>
      <w:r>
        <w:rPr>
          <w:spacing w:val="-1"/>
        </w:rPr>
        <w:t xml:space="preserve"> </w:t>
      </w:r>
      <w:r>
        <w:t>area)</w:t>
      </w:r>
    </w:p>
    <w:p w:rsidR="00377C07" w:rsidRPr="00481D30" w:rsidRDefault="00481D30">
      <w:pPr>
        <w:pStyle w:val="ListParagraph"/>
        <w:numPr>
          <w:ilvl w:val="0"/>
          <w:numId w:val="2"/>
        </w:numPr>
        <w:tabs>
          <w:tab w:val="left" w:pos="953"/>
          <w:tab w:val="left" w:pos="954"/>
        </w:tabs>
        <w:rPr>
          <w:rFonts w:ascii="Symbol" w:hAnsi="Symbol"/>
          <w:lang w:val="en-US"/>
        </w:rPr>
      </w:pPr>
      <w:r w:rsidRPr="00481D30">
        <w:rPr>
          <w:lang w:val="en-US"/>
        </w:rPr>
        <w:t>Nearly</w:t>
      </w:r>
      <w:r w:rsidRPr="00481D30">
        <w:rPr>
          <w:spacing w:val="-7"/>
          <w:lang w:val="en-US"/>
        </w:rPr>
        <w:t xml:space="preserve"> </w:t>
      </w:r>
      <w:r w:rsidRPr="00481D30">
        <w:rPr>
          <w:lang w:val="en-US"/>
        </w:rPr>
        <w:t>all</w:t>
      </w:r>
      <w:r w:rsidRPr="00481D30">
        <w:rPr>
          <w:spacing w:val="-11"/>
          <w:lang w:val="en-US"/>
        </w:rPr>
        <w:t xml:space="preserve"> </w:t>
      </w:r>
      <w:r w:rsidRPr="00481D30">
        <w:rPr>
          <w:lang w:val="en-US"/>
        </w:rPr>
        <w:t>companies</w:t>
      </w:r>
      <w:r w:rsidRPr="00481D30">
        <w:rPr>
          <w:spacing w:val="-10"/>
          <w:lang w:val="en-US"/>
        </w:rPr>
        <w:t xml:space="preserve"> </w:t>
      </w:r>
      <w:r w:rsidRPr="00481D30">
        <w:rPr>
          <w:lang w:val="en-US"/>
        </w:rPr>
        <w:t>stated</w:t>
      </w:r>
      <w:r w:rsidRPr="00481D30">
        <w:rPr>
          <w:spacing w:val="-11"/>
          <w:lang w:val="en-US"/>
        </w:rPr>
        <w:t xml:space="preserve"> </w:t>
      </w:r>
      <w:r w:rsidRPr="00481D30">
        <w:rPr>
          <w:lang w:val="en-US"/>
        </w:rPr>
        <w:t>that</w:t>
      </w:r>
      <w:r w:rsidRPr="00481D30">
        <w:rPr>
          <w:spacing w:val="-10"/>
          <w:lang w:val="en-US"/>
        </w:rPr>
        <w:t xml:space="preserve"> </w:t>
      </w:r>
      <w:r w:rsidRPr="00481D30">
        <w:rPr>
          <w:lang w:val="en-US"/>
        </w:rPr>
        <w:t>finding</w:t>
      </w:r>
      <w:r w:rsidRPr="00481D30">
        <w:rPr>
          <w:spacing w:val="-8"/>
          <w:lang w:val="en-US"/>
        </w:rPr>
        <w:t xml:space="preserve"> </w:t>
      </w:r>
      <w:r w:rsidRPr="00481D30">
        <w:rPr>
          <w:lang w:val="en-US"/>
        </w:rPr>
        <w:t>new</w:t>
      </w:r>
      <w:r w:rsidRPr="00481D30">
        <w:rPr>
          <w:spacing w:val="-9"/>
          <w:lang w:val="en-US"/>
        </w:rPr>
        <w:t xml:space="preserve"> </w:t>
      </w:r>
      <w:r w:rsidRPr="00481D30">
        <w:rPr>
          <w:lang w:val="en-US"/>
        </w:rPr>
        <w:t>workforce,</w:t>
      </w:r>
      <w:r w:rsidRPr="00481D30">
        <w:rPr>
          <w:spacing w:val="-8"/>
          <w:lang w:val="en-US"/>
        </w:rPr>
        <w:t xml:space="preserve"> </w:t>
      </w:r>
      <w:r w:rsidRPr="00481D30">
        <w:rPr>
          <w:lang w:val="en-US"/>
        </w:rPr>
        <w:t>apprentice</w:t>
      </w:r>
      <w:r w:rsidRPr="00481D30">
        <w:rPr>
          <w:spacing w:val="-7"/>
          <w:lang w:val="en-US"/>
        </w:rPr>
        <w:t xml:space="preserve"> </w:t>
      </w:r>
      <w:r w:rsidRPr="00481D30">
        <w:rPr>
          <w:lang w:val="en-US"/>
        </w:rPr>
        <w:t>is</w:t>
      </w:r>
      <w:r w:rsidRPr="00481D30">
        <w:rPr>
          <w:spacing w:val="-13"/>
          <w:lang w:val="en-US"/>
        </w:rPr>
        <w:t xml:space="preserve"> </w:t>
      </w:r>
      <w:r w:rsidRPr="00481D30">
        <w:rPr>
          <w:lang w:val="en-US"/>
        </w:rPr>
        <w:t>very</w:t>
      </w:r>
      <w:r w:rsidRPr="00481D30">
        <w:rPr>
          <w:spacing w:val="-9"/>
          <w:lang w:val="en-US"/>
        </w:rPr>
        <w:t xml:space="preserve"> </w:t>
      </w:r>
      <w:r w:rsidRPr="00481D30">
        <w:rPr>
          <w:lang w:val="en-US"/>
        </w:rPr>
        <w:t>difficult</w:t>
      </w:r>
      <w:r w:rsidRPr="00481D30">
        <w:rPr>
          <w:spacing w:val="-12"/>
          <w:lang w:val="en-US"/>
        </w:rPr>
        <w:t xml:space="preserve"> </w:t>
      </w:r>
      <w:r w:rsidRPr="00481D30">
        <w:rPr>
          <w:lang w:val="en-US"/>
        </w:rPr>
        <w:t>(</w:t>
      </w:r>
      <w:r w:rsidRPr="00481D30">
        <w:rPr>
          <w:b/>
          <w:color w:val="FF0000"/>
          <w:lang w:val="en-US"/>
        </w:rPr>
        <w:t>High</w:t>
      </w:r>
      <w:r w:rsidRPr="00481D30">
        <w:rPr>
          <w:b/>
          <w:color w:val="FF0000"/>
          <w:spacing w:val="-11"/>
          <w:lang w:val="en-US"/>
        </w:rPr>
        <w:t xml:space="preserve"> </w:t>
      </w:r>
      <w:r w:rsidRPr="00481D30">
        <w:rPr>
          <w:lang w:val="en-US"/>
        </w:rPr>
        <w:t>risk</w:t>
      </w:r>
      <w:r w:rsidRPr="00481D30">
        <w:rPr>
          <w:spacing w:val="-11"/>
          <w:lang w:val="en-US"/>
        </w:rPr>
        <w:t xml:space="preserve"> </w:t>
      </w:r>
      <w:r w:rsidRPr="00481D30">
        <w:rPr>
          <w:lang w:val="en-US"/>
        </w:rPr>
        <w:t>area)</w:t>
      </w:r>
    </w:p>
    <w:p w:rsidR="00377C07" w:rsidRPr="00481D30" w:rsidRDefault="00481D30">
      <w:pPr>
        <w:pStyle w:val="ListParagraph"/>
        <w:numPr>
          <w:ilvl w:val="0"/>
          <w:numId w:val="2"/>
        </w:numPr>
        <w:tabs>
          <w:tab w:val="left" w:pos="953"/>
          <w:tab w:val="left" w:pos="954"/>
        </w:tabs>
        <w:spacing w:before="118"/>
        <w:rPr>
          <w:rFonts w:ascii="Symbol" w:hAnsi="Symbol"/>
          <w:lang w:val="en-US"/>
        </w:rPr>
      </w:pPr>
      <w:r w:rsidRPr="00481D30">
        <w:rPr>
          <w:lang w:val="en-US"/>
        </w:rPr>
        <w:t>50% have some form of succession plan in place (</w:t>
      </w:r>
      <w:r w:rsidRPr="00481D30">
        <w:rPr>
          <w:b/>
          <w:color w:val="F79546"/>
          <w:lang w:val="en-US"/>
        </w:rPr>
        <w:t xml:space="preserve">Medium </w:t>
      </w:r>
      <w:r w:rsidRPr="00481D30">
        <w:rPr>
          <w:lang w:val="en-US"/>
        </w:rPr>
        <w:t>risk area</w:t>
      </w:r>
      <w:r w:rsidRPr="00481D30">
        <w:rPr>
          <w:spacing w:val="-8"/>
          <w:lang w:val="en-US"/>
        </w:rPr>
        <w:t xml:space="preserve"> </w:t>
      </w:r>
      <w:r w:rsidRPr="00481D30">
        <w:rPr>
          <w:lang w:val="en-US"/>
        </w:rPr>
        <w:t>area)</w:t>
      </w:r>
    </w:p>
    <w:p w:rsidR="00377C07" w:rsidRPr="00481D30" w:rsidRDefault="00481D30">
      <w:pPr>
        <w:pStyle w:val="ListParagraph"/>
        <w:numPr>
          <w:ilvl w:val="0"/>
          <w:numId w:val="2"/>
        </w:numPr>
        <w:tabs>
          <w:tab w:val="left" w:pos="953"/>
          <w:tab w:val="left" w:pos="954"/>
        </w:tabs>
        <w:rPr>
          <w:rFonts w:ascii="Symbol" w:hAnsi="Symbol"/>
          <w:lang w:val="en-US"/>
        </w:rPr>
      </w:pPr>
      <w:r w:rsidRPr="00481D30">
        <w:rPr>
          <w:lang w:val="en-US"/>
        </w:rPr>
        <w:t>50% have a plan to attract young people into the sector (</w:t>
      </w:r>
      <w:r w:rsidRPr="00481D30">
        <w:rPr>
          <w:b/>
          <w:color w:val="F79546"/>
          <w:lang w:val="en-US"/>
        </w:rPr>
        <w:t xml:space="preserve">Medium </w:t>
      </w:r>
      <w:r w:rsidRPr="00481D30">
        <w:rPr>
          <w:lang w:val="en-US"/>
        </w:rPr>
        <w:t>risk</w:t>
      </w:r>
      <w:r w:rsidRPr="00481D30">
        <w:rPr>
          <w:spacing w:val="-10"/>
          <w:lang w:val="en-US"/>
        </w:rPr>
        <w:t xml:space="preserve"> </w:t>
      </w:r>
      <w:r w:rsidRPr="00481D30">
        <w:rPr>
          <w:lang w:val="en-US"/>
        </w:rPr>
        <w:t>area)</w:t>
      </w:r>
    </w:p>
    <w:p w:rsidR="00377C07" w:rsidRPr="00481D30" w:rsidRDefault="00481D30">
      <w:pPr>
        <w:pStyle w:val="ListParagraph"/>
        <w:numPr>
          <w:ilvl w:val="0"/>
          <w:numId w:val="2"/>
        </w:numPr>
        <w:tabs>
          <w:tab w:val="left" w:pos="954"/>
        </w:tabs>
        <w:spacing w:before="120"/>
        <w:ind w:right="216"/>
        <w:jc w:val="both"/>
        <w:rPr>
          <w:rFonts w:ascii="Symbol" w:hAnsi="Symbol"/>
          <w:lang w:val="en-US"/>
        </w:rPr>
      </w:pPr>
      <w:r w:rsidRPr="00481D30">
        <w:rPr>
          <w:lang w:val="en-US"/>
        </w:rPr>
        <w:t>All</w:t>
      </w:r>
      <w:r w:rsidRPr="00481D30">
        <w:rPr>
          <w:spacing w:val="-11"/>
          <w:lang w:val="en-US"/>
        </w:rPr>
        <w:t xml:space="preserve"> </w:t>
      </w:r>
      <w:r w:rsidRPr="00481D30">
        <w:rPr>
          <w:lang w:val="en-US"/>
        </w:rPr>
        <w:t>agreed</w:t>
      </w:r>
      <w:r w:rsidRPr="00481D30">
        <w:rPr>
          <w:spacing w:val="-13"/>
          <w:lang w:val="en-US"/>
        </w:rPr>
        <w:t xml:space="preserve"> </w:t>
      </w:r>
      <w:r w:rsidRPr="00481D30">
        <w:rPr>
          <w:lang w:val="en-US"/>
        </w:rPr>
        <w:t>that</w:t>
      </w:r>
      <w:r w:rsidRPr="00481D30">
        <w:rPr>
          <w:spacing w:val="-12"/>
          <w:lang w:val="en-US"/>
        </w:rPr>
        <w:t xml:space="preserve"> </w:t>
      </w:r>
      <w:r w:rsidRPr="00481D30">
        <w:rPr>
          <w:lang w:val="en-US"/>
        </w:rPr>
        <w:t>they</w:t>
      </w:r>
      <w:r w:rsidRPr="00481D30">
        <w:rPr>
          <w:spacing w:val="-12"/>
          <w:lang w:val="en-US"/>
        </w:rPr>
        <w:t xml:space="preserve"> </w:t>
      </w:r>
      <w:r w:rsidRPr="00481D30">
        <w:rPr>
          <w:lang w:val="en-US"/>
        </w:rPr>
        <w:t>would</w:t>
      </w:r>
      <w:r w:rsidRPr="00481D30">
        <w:rPr>
          <w:spacing w:val="-15"/>
          <w:lang w:val="en-US"/>
        </w:rPr>
        <w:t xml:space="preserve"> </w:t>
      </w:r>
      <w:r w:rsidRPr="00481D30">
        <w:rPr>
          <w:lang w:val="en-US"/>
        </w:rPr>
        <w:t>benefit</w:t>
      </w:r>
      <w:r w:rsidRPr="00481D30">
        <w:rPr>
          <w:spacing w:val="-11"/>
          <w:lang w:val="en-US"/>
        </w:rPr>
        <w:t xml:space="preserve"> </w:t>
      </w:r>
      <w:r w:rsidRPr="00481D30">
        <w:rPr>
          <w:lang w:val="en-US"/>
        </w:rPr>
        <w:t>from</w:t>
      </w:r>
      <w:r w:rsidRPr="00481D30">
        <w:rPr>
          <w:spacing w:val="-8"/>
          <w:lang w:val="en-US"/>
        </w:rPr>
        <w:t xml:space="preserve"> </w:t>
      </w:r>
      <w:r w:rsidRPr="00481D30">
        <w:rPr>
          <w:lang w:val="en-US"/>
        </w:rPr>
        <w:t>a</w:t>
      </w:r>
      <w:r w:rsidRPr="00481D30">
        <w:rPr>
          <w:spacing w:val="-13"/>
          <w:lang w:val="en-US"/>
        </w:rPr>
        <w:t xml:space="preserve"> </w:t>
      </w:r>
      <w:r w:rsidRPr="00481D30">
        <w:rPr>
          <w:lang w:val="en-US"/>
        </w:rPr>
        <w:t>supply</w:t>
      </w:r>
      <w:r w:rsidRPr="00481D30">
        <w:rPr>
          <w:spacing w:val="-11"/>
          <w:lang w:val="en-US"/>
        </w:rPr>
        <w:t xml:space="preserve"> </w:t>
      </w:r>
      <w:r w:rsidRPr="00481D30">
        <w:rPr>
          <w:lang w:val="en-US"/>
        </w:rPr>
        <w:t>of</w:t>
      </w:r>
      <w:r w:rsidRPr="00481D30">
        <w:rPr>
          <w:spacing w:val="-13"/>
          <w:lang w:val="en-US"/>
        </w:rPr>
        <w:t xml:space="preserve"> </w:t>
      </w:r>
      <w:r w:rsidRPr="00481D30">
        <w:rPr>
          <w:lang w:val="en-US"/>
        </w:rPr>
        <w:t>young</w:t>
      </w:r>
      <w:r w:rsidRPr="00481D30">
        <w:rPr>
          <w:spacing w:val="-10"/>
          <w:lang w:val="en-US"/>
        </w:rPr>
        <w:t xml:space="preserve"> </w:t>
      </w:r>
      <w:r w:rsidRPr="00481D30">
        <w:rPr>
          <w:lang w:val="en-US"/>
        </w:rPr>
        <w:t>people.</w:t>
      </w:r>
      <w:r w:rsidRPr="00481D30">
        <w:rPr>
          <w:spacing w:val="-13"/>
          <w:lang w:val="en-US"/>
        </w:rPr>
        <w:t xml:space="preserve"> </w:t>
      </w:r>
      <w:r w:rsidRPr="00481D30">
        <w:rPr>
          <w:lang w:val="en-US"/>
        </w:rPr>
        <w:t>However,</w:t>
      </w:r>
      <w:r w:rsidRPr="00481D30">
        <w:rPr>
          <w:spacing w:val="-12"/>
          <w:lang w:val="en-US"/>
        </w:rPr>
        <w:t xml:space="preserve"> </w:t>
      </w:r>
      <w:r w:rsidRPr="00481D30">
        <w:rPr>
          <w:lang w:val="en-US"/>
        </w:rPr>
        <w:t>the</w:t>
      </w:r>
      <w:r w:rsidRPr="00481D30">
        <w:rPr>
          <w:spacing w:val="-12"/>
          <w:lang w:val="en-US"/>
        </w:rPr>
        <w:t xml:space="preserve"> </w:t>
      </w:r>
      <w:r w:rsidRPr="00481D30">
        <w:rPr>
          <w:lang w:val="en-US"/>
        </w:rPr>
        <w:t>common</w:t>
      </w:r>
      <w:r w:rsidRPr="00481D30">
        <w:rPr>
          <w:spacing w:val="-11"/>
          <w:lang w:val="en-US"/>
        </w:rPr>
        <w:t xml:space="preserve"> </w:t>
      </w:r>
      <w:r w:rsidRPr="00481D30">
        <w:rPr>
          <w:lang w:val="en-US"/>
        </w:rPr>
        <w:t>situation in Hungary is,</w:t>
      </w:r>
      <w:r w:rsidRPr="00481D30">
        <w:rPr>
          <w:lang w:val="en-US"/>
        </w:rPr>
        <w:t xml:space="preserve"> that currently – unfortunately – there is very limited number of young people studying in relevant vocational schools, and their skills and capabilities are usually rather low (</w:t>
      </w:r>
      <w:r w:rsidRPr="00481D30">
        <w:rPr>
          <w:b/>
          <w:color w:val="F79546"/>
          <w:lang w:val="en-US"/>
        </w:rPr>
        <w:t xml:space="preserve">Medium </w:t>
      </w:r>
      <w:r w:rsidRPr="00481D30">
        <w:rPr>
          <w:lang w:val="en-US"/>
        </w:rPr>
        <w:t xml:space="preserve">to </w:t>
      </w:r>
      <w:r w:rsidRPr="00481D30">
        <w:rPr>
          <w:b/>
          <w:color w:val="FF0000"/>
          <w:lang w:val="en-US"/>
        </w:rPr>
        <w:t xml:space="preserve">High </w:t>
      </w:r>
      <w:r w:rsidRPr="00481D30">
        <w:rPr>
          <w:lang w:val="en-US"/>
        </w:rPr>
        <w:t>risk area– Standards to be used for other than apprenticeship a</w:t>
      </w:r>
      <w:r w:rsidRPr="00481D30">
        <w:rPr>
          <w:lang w:val="en-US"/>
        </w:rPr>
        <w:t>s well / for internal</w:t>
      </w:r>
      <w:r w:rsidRPr="00481D30">
        <w:rPr>
          <w:spacing w:val="-1"/>
          <w:lang w:val="en-US"/>
        </w:rPr>
        <w:t xml:space="preserve"> </w:t>
      </w:r>
      <w:r w:rsidRPr="00481D30">
        <w:rPr>
          <w:lang w:val="en-US"/>
        </w:rPr>
        <w:t>trainings)</w:t>
      </w:r>
    </w:p>
    <w:p w:rsidR="00377C07" w:rsidRPr="00481D30" w:rsidRDefault="00481D30">
      <w:pPr>
        <w:pStyle w:val="ListParagraph"/>
        <w:numPr>
          <w:ilvl w:val="0"/>
          <w:numId w:val="2"/>
        </w:numPr>
        <w:tabs>
          <w:tab w:val="left" w:pos="954"/>
        </w:tabs>
        <w:spacing w:before="120"/>
        <w:ind w:right="216"/>
        <w:jc w:val="both"/>
        <w:rPr>
          <w:rFonts w:ascii="Symbol" w:hAnsi="Symbol"/>
          <w:lang w:val="en-US"/>
        </w:rPr>
      </w:pPr>
      <w:r w:rsidRPr="00481D30">
        <w:rPr>
          <w:lang w:val="en-US"/>
        </w:rPr>
        <w:t>70% said that they have people who can train but the Standard helps to add structure to this role (</w:t>
      </w:r>
      <w:r w:rsidRPr="00481D30">
        <w:rPr>
          <w:b/>
          <w:color w:val="00AF50"/>
          <w:lang w:val="en-US"/>
        </w:rPr>
        <w:t xml:space="preserve">Low </w:t>
      </w:r>
      <w:r w:rsidRPr="00481D30">
        <w:rPr>
          <w:lang w:val="en-US"/>
        </w:rPr>
        <w:t xml:space="preserve">to </w:t>
      </w:r>
      <w:r w:rsidRPr="00481D30">
        <w:rPr>
          <w:b/>
          <w:color w:val="F79546"/>
          <w:lang w:val="en-US"/>
        </w:rPr>
        <w:t xml:space="preserve">Medium </w:t>
      </w:r>
      <w:r w:rsidRPr="00481D30">
        <w:rPr>
          <w:lang w:val="en-US"/>
        </w:rPr>
        <w:t>risk area). In case of micro companies, it is a major problem (</w:t>
      </w:r>
      <w:r w:rsidRPr="00481D30">
        <w:rPr>
          <w:b/>
          <w:color w:val="FF0000"/>
          <w:lang w:val="en-US"/>
        </w:rPr>
        <w:t xml:space="preserve">High </w:t>
      </w:r>
      <w:r w:rsidRPr="00481D30">
        <w:rPr>
          <w:lang w:val="en-US"/>
        </w:rPr>
        <w:t>risk area – additional advice needed)</w:t>
      </w:r>
    </w:p>
    <w:p w:rsidR="00377C07" w:rsidRPr="00481D30" w:rsidRDefault="00481D30">
      <w:pPr>
        <w:pStyle w:val="ListParagraph"/>
        <w:numPr>
          <w:ilvl w:val="0"/>
          <w:numId w:val="2"/>
        </w:numPr>
        <w:tabs>
          <w:tab w:val="left" w:pos="954"/>
        </w:tabs>
        <w:ind w:right="218"/>
        <w:jc w:val="both"/>
        <w:rPr>
          <w:rFonts w:ascii="Symbol" w:hAnsi="Symbol"/>
          <w:lang w:val="en-US"/>
        </w:rPr>
      </w:pPr>
      <w:r w:rsidRPr="00481D30">
        <w:rPr>
          <w:lang w:val="en-US"/>
        </w:rPr>
        <w:t>60% no have an induction programme for new employees (</w:t>
      </w:r>
      <w:r w:rsidRPr="00481D30">
        <w:rPr>
          <w:b/>
          <w:color w:val="F79546"/>
          <w:lang w:val="en-US"/>
        </w:rPr>
        <w:t xml:space="preserve">Medium </w:t>
      </w:r>
      <w:r w:rsidRPr="00481D30">
        <w:rPr>
          <w:lang w:val="en-US"/>
        </w:rPr>
        <w:t xml:space="preserve">to </w:t>
      </w:r>
      <w:r w:rsidRPr="00481D30">
        <w:rPr>
          <w:b/>
          <w:color w:val="FF0000"/>
          <w:lang w:val="en-US"/>
        </w:rPr>
        <w:t xml:space="preserve">High </w:t>
      </w:r>
      <w:r w:rsidRPr="00481D30">
        <w:rPr>
          <w:lang w:val="en-US"/>
        </w:rPr>
        <w:t>risk area– support through the standard or additional advice</w:t>
      </w:r>
      <w:r w:rsidRPr="00481D30">
        <w:rPr>
          <w:spacing w:val="-4"/>
          <w:lang w:val="en-US"/>
        </w:rPr>
        <w:t xml:space="preserve"> </w:t>
      </w:r>
      <w:r w:rsidRPr="00481D30">
        <w:rPr>
          <w:lang w:val="en-US"/>
        </w:rPr>
        <w:t>needed).</w:t>
      </w:r>
    </w:p>
    <w:p w:rsidR="00377C07" w:rsidRDefault="00481D30">
      <w:pPr>
        <w:pStyle w:val="ListParagraph"/>
        <w:numPr>
          <w:ilvl w:val="0"/>
          <w:numId w:val="2"/>
        </w:numPr>
        <w:tabs>
          <w:tab w:val="left" w:pos="954"/>
        </w:tabs>
        <w:spacing w:before="118"/>
        <w:ind w:right="218"/>
        <w:jc w:val="both"/>
        <w:rPr>
          <w:rFonts w:ascii="Symbol" w:hAnsi="Symbol"/>
        </w:rPr>
      </w:pPr>
      <w:r w:rsidRPr="00481D30">
        <w:rPr>
          <w:lang w:val="en-US"/>
        </w:rPr>
        <w:t>Companies</w:t>
      </w:r>
      <w:r w:rsidRPr="00481D30">
        <w:rPr>
          <w:spacing w:val="-11"/>
          <w:lang w:val="en-US"/>
        </w:rPr>
        <w:t xml:space="preserve"> </w:t>
      </w:r>
      <w:r w:rsidRPr="00481D30">
        <w:rPr>
          <w:lang w:val="en-US"/>
        </w:rPr>
        <w:t>reported</w:t>
      </w:r>
      <w:r w:rsidRPr="00481D30">
        <w:rPr>
          <w:spacing w:val="-14"/>
          <w:lang w:val="en-US"/>
        </w:rPr>
        <w:t xml:space="preserve"> </w:t>
      </w:r>
      <w:r w:rsidRPr="00481D30">
        <w:rPr>
          <w:lang w:val="en-US"/>
        </w:rPr>
        <w:t>that</w:t>
      </w:r>
      <w:r w:rsidRPr="00481D30">
        <w:rPr>
          <w:spacing w:val="-13"/>
          <w:lang w:val="en-US"/>
        </w:rPr>
        <w:t xml:space="preserve"> </w:t>
      </w:r>
      <w:r w:rsidRPr="00481D30">
        <w:rPr>
          <w:lang w:val="en-US"/>
        </w:rPr>
        <w:t>management</w:t>
      </w:r>
      <w:r w:rsidRPr="00481D30">
        <w:rPr>
          <w:spacing w:val="-11"/>
          <w:lang w:val="en-US"/>
        </w:rPr>
        <w:t xml:space="preserve"> </w:t>
      </w:r>
      <w:r w:rsidRPr="00481D30">
        <w:rPr>
          <w:lang w:val="en-US"/>
        </w:rPr>
        <w:t>and</w:t>
      </w:r>
      <w:r w:rsidRPr="00481D30">
        <w:rPr>
          <w:spacing w:val="-14"/>
          <w:lang w:val="en-US"/>
        </w:rPr>
        <w:t xml:space="preserve"> </w:t>
      </w:r>
      <w:r w:rsidRPr="00481D30">
        <w:rPr>
          <w:lang w:val="en-US"/>
        </w:rPr>
        <w:t>administration</w:t>
      </w:r>
      <w:r w:rsidRPr="00481D30">
        <w:rPr>
          <w:spacing w:val="-14"/>
          <w:lang w:val="en-US"/>
        </w:rPr>
        <w:t xml:space="preserve"> </w:t>
      </w:r>
      <w:r w:rsidRPr="00481D30">
        <w:rPr>
          <w:lang w:val="en-US"/>
        </w:rPr>
        <w:t>colleagues</w:t>
      </w:r>
      <w:r w:rsidRPr="00481D30">
        <w:rPr>
          <w:spacing w:val="-12"/>
          <w:lang w:val="en-US"/>
        </w:rPr>
        <w:t xml:space="preserve"> </w:t>
      </w:r>
      <w:r w:rsidRPr="00481D30">
        <w:rPr>
          <w:lang w:val="en-US"/>
        </w:rPr>
        <w:t>are</w:t>
      </w:r>
      <w:r w:rsidRPr="00481D30">
        <w:rPr>
          <w:spacing w:val="-14"/>
          <w:lang w:val="en-US"/>
        </w:rPr>
        <w:t xml:space="preserve"> </w:t>
      </w:r>
      <w:r w:rsidRPr="00481D30">
        <w:rPr>
          <w:lang w:val="en-US"/>
        </w:rPr>
        <w:t>typically</w:t>
      </w:r>
      <w:r w:rsidRPr="00481D30">
        <w:rPr>
          <w:spacing w:val="-12"/>
          <w:lang w:val="en-US"/>
        </w:rPr>
        <w:t xml:space="preserve"> </w:t>
      </w:r>
      <w:r w:rsidRPr="00481D30">
        <w:rPr>
          <w:lang w:val="en-US"/>
        </w:rPr>
        <w:t>limited</w:t>
      </w:r>
      <w:r w:rsidRPr="00481D30">
        <w:rPr>
          <w:spacing w:val="-14"/>
          <w:lang w:val="en-US"/>
        </w:rPr>
        <w:t xml:space="preserve"> </w:t>
      </w:r>
      <w:r w:rsidRPr="00481D30">
        <w:rPr>
          <w:lang w:val="en-US"/>
        </w:rPr>
        <w:t xml:space="preserve">(limited capacity) in those companies where no documented plan exist. This implies the Standards provided shall include templates for easy use. </w:t>
      </w:r>
      <w:r>
        <w:t>(</w:t>
      </w:r>
      <w:r>
        <w:rPr>
          <w:b/>
          <w:color w:val="00AF50"/>
        </w:rPr>
        <w:t xml:space="preserve">Low </w:t>
      </w:r>
      <w:r>
        <w:t xml:space="preserve">to </w:t>
      </w:r>
      <w:r>
        <w:rPr>
          <w:b/>
          <w:color w:val="F79546"/>
        </w:rPr>
        <w:t xml:space="preserve">Medium </w:t>
      </w:r>
      <w:proofErr w:type="spellStart"/>
      <w:r>
        <w:t>risk</w:t>
      </w:r>
      <w:proofErr w:type="spellEnd"/>
      <w:r>
        <w:rPr>
          <w:spacing w:val="-5"/>
        </w:rPr>
        <w:t xml:space="preserve"> </w:t>
      </w:r>
      <w:r>
        <w:t>area)</w:t>
      </w:r>
    </w:p>
    <w:p w:rsidR="00377C07" w:rsidRPr="00481D30" w:rsidRDefault="00481D30">
      <w:pPr>
        <w:pStyle w:val="ListParagraph"/>
        <w:numPr>
          <w:ilvl w:val="0"/>
          <w:numId w:val="2"/>
        </w:numPr>
        <w:tabs>
          <w:tab w:val="left" w:pos="954"/>
        </w:tabs>
        <w:ind w:right="213"/>
        <w:jc w:val="both"/>
        <w:rPr>
          <w:rFonts w:ascii="Symbol" w:hAnsi="Symbol"/>
          <w:lang w:val="en-US"/>
        </w:rPr>
      </w:pPr>
      <w:r w:rsidRPr="00481D30">
        <w:rPr>
          <w:lang w:val="en-US"/>
        </w:rPr>
        <w:t>60%</w:t>
      </w:r>
      <w:r w:rsidRPr="00481D30">
        <w:rPr>
          <w:spacing w:val="-3"/>
          <w:lang w:val="en-US"/>
        </w:rPr>
        <w:t xml:space="preserve"> </w:t>
      </w:r>
      <w:r w:rsidRPr="00481D30">
        <w:rPr>
          <w:lang w:val="en-US"/>
        </w:rPr>
        <w:t>said</w:t>
      </w:r>
      <w:r w:rsidRPr="00481D30">
        <w:rPr>
          <w:spacing w:val="-4"/>
          <w:lang w:val="en-US"/>
        </w:rPr>
        <w:t xml:space="preserve"> </w:t>
      </w:r>
      <w:r w:rsidRPr="00481D30">
        <w:rPr>
          <w:lang w:val="en-US"/>
        </w:rPr>
        <w:t>that</w:t>
      </w:r>
      <w:r w:rsidRPr="00481D30">
        <w:rPr>
          <w:spacing w:val="-3"/>
          <w:lang w:val="en-US"/>
        </w:rPr>
        <w:t xml:space="preserve"> </w:t>
      </w:r>
      <w:r w:rsidRPr="00481D30">
        <w:rPr>
          <w:lang w:val="en-US"/>
        </w:rPr>
        <w:t>allowing</w:t>
      </w:r>
      <w:r w:rsidRPr="00481D30">
        <w:rPr>
          <w:spacing w:val="-5"/>
          <w:lang w:val="en-US"/>
        </w:rPr>
        <w:t xml:space="preserve"> </w:t>
      </w:r>
      <w:r w:rsidRPr="00481D30">
        <w:rPr>
          <w:lang w:val="en-US"/>
        </w:rPr>
        <w:t>time</w:t>
      </w:r>
      <w:r w:rsidRPr="00481D30">
        <w:rPr>
          <w:spacing w:val="-5"/>
          <w:lang w:val="en-US"/>
        </w:rPr>
        <w:t xml:space="preserve"> </w:t>
      </w:r>
      <w:r w:rsidRPr="00481D30">
        <w:rPr>
          <w:lang w:val="en-US"/>
        </w:rPr>
        <w:t>off</w:t>
      </w:r>
      <w:r w:rsidRPr="00481D30">
        <w:rPr>
          <w:spacing w:val="-6"/>
          <w:lang w:val="en-US"/>
        </w:rPr>
        <w:t xml:space="preserve"> </w:t>
      </w:r>
      <w:r w:rsidRPr="00481D30">
        <w:rPr>
          <w:lang w:val="en-US"/>
        </w:rPr>
        <w:t>work</w:t>
      </w:r>
      <w:r w:rsidRPr="00481D30">
        <w:rPr>
          <w:spacing w:val="-3"/>
          <w:lang w:val="en-US"/>
        </w:rPr>
        <w:t xml:space="preserve"> </w:t>
      </w:r>
      <w:r w:rsidRPr="00481D30">
        <w:rPr>
          <w:lang w:val="en-US"/>
        </w:rPr>
        <w:t>for</w:t>
      </w:r>
      <w:r w:rsidRPr="00481D30">
        <w:rPr>
          <w:spacing w:val="-3"/>
          <w:lang w:val="en-US"/>
        </w:rPr>
        <w:t xml:space="preserve"> </w:t>
      </w:r>
      <w:r w:rsidRPr="00481D30">
        <w:rPr>
          <w:lang w:val="en-US"/>
        </w:rPr>
        <w:t>training</w:t>
      </w:r>
      <w:r w:rsidRPr="00481D30">
        <w:rPr>
          <w:spacing w:val="-4"/>
          <w:lang w:val="en-US"/>
        </w:rPr>
        <w:t xml:space="preserve"> </w:t>
      </w:r>
      <w:r w:rsidRPr="00481D30">
        <w:rPr>
          <w:lang w:val="en-US"/>
        </w:rPr>
        <w:t>is</w:t>
      </w:r>
      <w:r w:rsidRPr="00481D30">
        <w:rPr>
          <w:spacing w:val="-3"/>
          <w:lang w:val="en-US"/>
        </w:rPr>
        <w:t xml:space="preserve"> </w:t>
      </w:r>
      <w:r w:rsidRPr="00481D30">
        <w:rPr>
          <w:lang w:val="en-US"/>
        </w:rPr>
        <w:t>a</w:t>
      </w:r>
      <w:r w:rsidRPr="00481D30">
        <w:rPr>
          <w:spacing w:val="-5"/>
          <w:lang w:val="en-US"/>
        </w:rPr>
        <w:t xml:space="preserve"> </w:t>
      </w:r>
      <w:r w:rsidRPr="00481D30">
        <w:rPr>
          <w:lang w:val="en-US"/>
        </w:rPr>
        <w:t>problem,</w:t>
      </w:r>
      <w:r w:rsidRPr="00481D30">
        <w:rPr>
          <w:spacing w:val="-3"/>
          <w:lang w:val="en-US"/>
        </w:rPr>
        <w:t xml:space="preserve"> </w:t>
      </w:r>
      <w:r w:rsidRPr="00481D30">
        <w:rPr>
          <w:lang w:val="en-US"/>
        </w:rPr>
        <w:t>despite</w:t>
      </w:r>
      <w:r w:rsidRPr="00481D30">
        <w:rPr>
          <w:spacing w:val="-3"/>
          <w:lang w:val="en-US"/>
        </w:rPr>
        <w:t xml:space="preserve"> </w:t>
      </w:r>
      <w:r w:rsidRPr="00481D30">
        <w:rPr>
          <w:lang w:val="en-US"/>
        </w:rPr>
        <w:t>that</w:t>
      </w:r>
      <w:r w:rsidRPr="00481D30">
        <w:rPr>
          <w:spacing w:val="-3"/>
          <w:lang w:val="en-US"/>
        </w:rPr>
        <w:t xml:space="preserve"> </w:t>
      </w:r>
      <w:r w:rsidRPr="00481D30">
        <w:rPr>
          <w:lang w:val="en-US"/>
        </w:rPr>
        <w:t>they</w:t>
      </w:r>
      <w:r w:rsidRPr="00481D30">
        <w:rPr>
          <w:spacing w:val="-3"/>
          <w:lang w:val="en-US"/>
        </w:rPr>
        <w:t xml:space="preserve"> </w:t>
      </w:r>
      <w:r w:rsidRPr="00481D30">
        <w:rPr>
          <w:lang w:val="en-US"/>
        </w:rPr>
        <w:t>are</w:t>
      </w:r>
      <w:r w:rsidRPr="00481D30">
        <w:rPr>
          <w:spacing w:val="-3"/>
          <w:lang w:val="en-US"/>
        </w:rPr>
        <w:t xml:space="preserve"> </w:t>
      </w:r>
      <w:r w:rsidRPr="00481D30">
        <w:rPr>
          <w:lang w:val="en-US"/>
        </w:rPr>
        <w:t>committed</w:t>
      </w:r>
      <w:r w:rsidRPr="00481D30">
        <w:rPr>
          <w:spacing w:val="-4"/>
          <w:lang w:val="en-US"/>
        </w:rPr>
        <w:t xml:space="preserve"> </w:t>
      </w:r>
      <w:r w:rsidRPr="00481D30">
        <w:rPr>
          <w:spacing w:val="-3"/>
          <w:lang w:val="en-US"/>
        </w:rPr>
        <w:t xml:space="preserve">to </w:t>
      </w:r>
      <w:r w:rsidRPr="00481D30">
        <w:rPr>
          <w:lang w:val="en-US"/>
        </w:rPr>
        <w:t>providing trainings (</w:t>
      </w:r>
      <w:r w:rsidRPr="00481D30">
        <w:rPr>
          <w:b/>
          <w:color w:val="F79546"/>
          <w:lang w:val="en-US"/>
        </w:rPr>
        <w:t xml:space="preserve">Medium </w:t>
      </w:r>
      <w:r w:rsidRPr="00481D30">
        <w:rPr>
          <w:lang w:val="en-US"/>
        </w:rPr>
        <w:t>risk area). In case of micro companies, it is a major problem (</w:t>
      </w:r>
      <w:r w:rsidRPr="00481D30">
        <w:rPr>
          <w:b/>
          <w:color w:val="FF0000"/>
          <w:lang w:val="en-US"/>
        </w:rPr>
        <w:t>High</w:t>
      </w:r>
      <w:r w:rsidRPr="00481D30">
        <w:rPr>
          <w:b/>
          <w:lang w:val="en-US"/>
        </w:rPr>
        <w:t xml:space="preserve"> </w:t>
      </w:r>
      <w:r w:rsidRPr="00481D30">
        <w:rPr>
          <w:lang w:val="en-US"/>
        </w:rPr>
        <w:t>risk area – additional advice</w:t>
      </w:r>
      <w:r w:rsidRPr="00481D30">
        <w:rPr>
          <w:spacing w:val="-1"/>
          <w:lang w:val="en-US"/>
        </w:rPr>
        <w:t xml:space="preserve"> </w:t>
      </w:r>
      <w:r w:rsidRPr="00481D30">
        <w:rPr>
          <w:lang w:val="en-US"/>
        </w:rPr>
        <w:t>needed)</w:t>
      </w:r>
    </w:p>
    <w:p w:rsidR="00377C07" w:rsidRPr="00481D30" w:rsidRDefault="00481D30">
      <w:pPr>
        <w:pStyle w:val="ListParagraph"/>
        <w:numPr>
          <w:ilvl w:val="0"/>
          <w:numId w:val="2"/>
        </w:numPr>
        <w:tabs>
          <w:tab w:val="left" w:pos="954"/>
        </w:tabs>
        <w:ind w:right="215"/>
        <w:jc w:val="both"/>
        <w:rPr>
          <w:rFonts w:ascii="Symbol" w:hAnsi="Symbol"/>
          <w:lang w:val="en-US"/>
        </w:rPr>
      </w:pPr>
      <w:r w:rsidRPr="00481D30">
        <w:rPr>
          <w:lang w:val="en-US"/>
        </w:rPr>
        <w:t>Nearly</w:t>
      </w:r>
      <w:r w:rsidRPr="00481D30">
        <w:rPr>
          <w:spacing w:val="-5"/>
          <w:lang w:val="en-US"/>
        </w:rPr>
        <w:t xml:space="preserve"> </w:t>
      </w:r>
      <w:r w:rsidRPr="00481D30">
        <w:rPr>
          <w:lang w:val="en-US"/>
        </w:rPr>
        <w:t>all</w:t>
      </w:r>
      <w:r w:rsidRPr="00481D30">
        <w:rPr>
          <w:spacing w:val="-5"/>
          <w:lang w:val="en-US"/>
        </w:rPr>
        <w:t xml:space="preserve"> </w:t>
      </w:r>
      <w:r w:rsidRPr="00481D30">
        <w:rPr>
          <w:lang w:val="en-US"/>
        </w:rPr>
        <w:t>companies</w:t>
      </w:r>
      <w:r w:rsidRPr="00481D30">
        <w:rPr>
          <w:spacing w:val="-5"/>
          <w:lang w:val="en-US"/>
        </w:rPr>
        <w:t xml:space="preserve"> </w:t>
      </w:r>
      <w:r w:rsidRPr="00481D30">
        <w:rPr>
          <w:lang w:val="en-US"/>
        </w:rPr>
        <w:t>could</w:t>
      </w:r>
      <w:r w:rsidRPr="00481D30">
        <w:rPr>
          <w:spacing w:val="-6"/>
          <w:lang w:val="en-US"/>
        </w:rPr>
        <w:t xml:space="preserve"> </w:t>
      </w:r>
      <w:r w:rsidRPr="00481D30">
        <w:rPr>
          <w:lang w:val="en-US"/>
        </w:rPr>
        <w:t>identify</w:t>
      </w:r>
      <w:r w:rsidRPr="00481D30">
        <w:rPr>
          <w:spacing w:val="-5"/>
          <w:lang w:val="en-US"/>
        </w:rPr>
        <w:t xml:space="preserve"> </w:t>
      </w:r>
      <w:r w:rsidRPr="00481D30">
        <w:rPr>
          <w:lang w:val="en-US"/>
        </w:rPr>
        <w:t>a</w:t>
      </w:r>
      <w:r w:rsidRPr="00481D30">
        <w:rPr>
          <w:spacing w:val="-7"/>
          <w:lang w:val="en-US"/>
        </w:rPr>
        <w:t xml:space="preserve"> </w:t>
      </w:r>
      <w:r w:rsidRPr="00481D30">
        <w:rPr>
          <w:lang w:val="en-US"/>
        </w:rPr>
        <w:t>member</w:t>
      </w:r>
      <w:r w:rsidRPr="00481D30">
        <w:rPr>
          <w:spacing w:val="-8"/>
          <w:lang w:val="en-US"/>
        </w:rPr>
        <w:t xml:space="preserve"> </w:t>
      </w:r>
      <w:r w:rsidRPr="00481D30">
        <w:rPr>
          <w:lang w:val="en-US"/>
        </w:rPr>
        <w:t>of</w:t>
      </w:r>
      <w:r w:rsidRPr="00481D30">
        <w:rPr>
          <w:spacing w:val="-5"/>
          <w:lang w:val="en-US"/>
        </w:rPr>
        <w:t xml:space="preserve"> </w:t>
      </w:r>
      <w:r w:rsidRPr="00481D30">
        <w:rPr>
          <w:lang w:val="en-US"/>
        </w:rPr>
        <w:t>staff</w:t>
      </w:r>
      <w:r w:rsidRPr="00481D30">
        <w:rPr>
          <w:spacing w:val="-8"/>
          <w:lang w:val="en-US"/>
        </w:rPr>
        <w:t xml:space="preserve"> </w:t>
      </w:r>
      <w:r w:rsidRPr="00481D30">
        <w:rPr>
          <w:lang w:val="en-US"/>
        </w:rPr>
        <w:t>to</w:t>
      </w:r>
      <w:r w:rsidRPr="00481D30">
        <w:rPr>
          <w:spacing w:val="-3"/>
          <w:lang w:val="en-US"/>
        </w:rPr>
        <w:t xml:space="preserve"> </w:t>
      </w:r>
      <w:r w:rsidRPr="00481D30">
        <w:rPr>
          <w:lang w:val="en-US"/>
        </w:rPr>
        <w:t>support</w:t>
      </w:r>
      <w:r w:rsidRPr="00481D30">
        <w:rPr>
          <w:spacing w:val="-5"/>
          <w:lang w:val="en-US"/>
        </w:rPr>
        <w:t xml:space="preserve"> </w:t>
      </w:r>
      <w:r w:rsidRPr="00481D30">
        <w:rPr>
          <w:lang w:val="en-US"/>
        </w:rPr>
        <w:t>a</w:t>
      </w:r>
      <w:r w:rsidRPr="00481D30">
        <w:rPr>
          <w:spacing w:val="-5"/>
          <w:lang w:val="en-US"/>
        </w:rPr>
        <w:t xml:space="preserve"> </w:t>
      </w:r>
      <w:r w:rsidRPr="00481D30">
        <w:rPr>
          <w:lang w:val="en-US"/>
        </w:rPr>
        <w:t>new</w:t>
      </w:r>
      <w:r w:rsidRPr="00481D30">
        <w:rPr>
          <w:spacing w:val="-5"/>
          <w:lang w:val="en-US"/>
        </w:rPr>
        <w:t xml:space="preserve"> </w:t>
      </w:r>
      <w:r w:rsidRPr="00481D30">
        <w:rPr>
          <w:lang w:val="en-US"/>
        </w:rPr>
        <w:t>apprentice</w:t>
      </w:r>
      <w:r w:rsidRPr="00481D30">
        <w:rPr>
          <w:spacing w:val="-6"/>
          <w:lang w:val="en-US"/>
        </w:rPr>
        <w:t xml:space="preserve"> </w:t>
      </w:r>
      <w:r w:rsidRPr="00481D30">
        <w:rPr>
          <w:lang w:val="en-US"/>
        </w:rPr>
        <w:t>(</w:t>
      </w:r>
      <w:r w:rsidRPr="00481D30">
        <w:rPr>
          <w:b/>
          <w:color w:val="00AF50"/>
          <w:lang w:val="en-US"/>
        </w:rPr>
        <w:t>Low</w:t>
      </w:r>
      <w:r w:rsidRPr="00481D30">
        <w:rPr>
          <w:b/>
          <w:color w:val="00AF50"/>
          <w:spacing w:val="-5"/>
          <w:lang w:val="en-US"/>
        </w:rPr>
        <w:t xml:space="preserve"> </w:t>
      </w:r>
      <w:r w:rsidRPr="00481D30">
        <w:rPr>
          <w:lang w:val="en-US"/>
        </w:rPr>
        <w:t>risk</w:t>
      </w:r>
      <w:r w:rsidRPr="00481D30">
        <w:rPr>
          <w:spacing w:val="-5"/>
          <w:lang w:val="en-US"/>
        </w:rPr>
        <w:t xml:space="preserve"> </w:t>
      </w:r>
      <w:r w:rsidRPr="00481D30">
        <w:rPr>
          <w:lang w:val="en-US"/>
        </w:rPr>
        <w:t>area) However, there is only a limited number of people at companies who have both pedagogical and professional</w:t>
      </w:r>
      <w:r w:rsidRPr="00481D30">
        <w:rPr>
          <w:spacing w:val="-9"/>
          <w:lang w:val="en-US"/>
        </w:rPr>
        <w:t xml:space="preserve"> </w:t>
      </w:r>
      <w:r w:rsidRPr="00481D30">
        <w:rPr>
          <w:lang w:val="en-US"/>
        </w:rPr>
        <w:t>abilities.</w:t>
      </w:r>
      <w:r w:rsidRPr="00481D30">
        <w:rPr>
          <w:spacing w:val="-8"/>
          <w:lang w:val="en-US"/>
        </w:rPr>
        <w:t xml:space="preserve"> </w:t>
      </w:r>
      <w:r w:rsidRPr="00481D30">
        <w:rPr>
          <w:lang w:val="en-US"/>
        </w:rPr>
        <w:t>In</w:t>
      </w:r>
      <w:r w:rsidRPr="00481D30">
        <w:rPr>
          <w:spacing w:val="-8"/>
          <w:lang w:val="en-US"/>
        </w:rPr>
        <w:t xml:space="preserve"> </w:t>
      </w:r>
      <w:r w:rsidRPr="00481D30">
        <w:rPr>
          <w:lang w:val="en-US"/>
        </w:rPr>
        <w:t>case</w:t>
      </w:r>
      <w:r w:rsidRPr="00481D30">
        <w:rPr>
          <w:spacing w:val="-7"/>
          <w:lang w:val="en-US"/>
        </w:rPr>
        <w:t xml:space="preserve"> </w:t>
      </w:r>
      <w:r w:rsidRPr="00481D30">
        <w:rPr>
          <w:lang w:val="en-US"/>
        </w:rPr>
        <w:t>of</w:t>
      </w:r>
      <w:r w:rsidRPr="00481D30">
        <w:rPr>
          <w:spacing w:val="-11"/>
          <w:lang w:val="en-US"/>
        </w:rPr>
        <w:t xml:space="preserve"> </w:t>
      </w:r>
      <w:r w:rsidRPr="00481D30">
        <w:rPr>
          <w:lang w:val="en-US"/>
        </w:rPr>
        <w:t>micro</w:t>
      </w:r>
      <w:r w:rsidRPr="00481D30">
        <w:rPr>
          <w:spacing w:val="-6"/>
          <w:lang w:val="en-US"/>
        </w:rPr>
        <w:t xml:space="preserve"> </w:t>
      </w:r>
      <w:r w:rsidRPr="00481D30">
        <w:rPr>
          <w:lang w:val="en-US"/>
        </w:rPr>
        <w:t>companies,</w:t>
      </w:r>
      <w:r w:rsidRPr="00481D30">
        <w:rPr>
          <w:spacing w:val="-8"/>
          <w:lang w:val="en-US"/>
        </w:rPr>
        <w:t xml:space="preserve"> </w:t>
      </w:r>
      <w:r w:rsidRPr="00481D30">
        <w:rPr>
          <w:lang w:val="en-US"/>
        </w:rPr>
        <w:t>it</w:t>
      </w:r>
      <w:r w:rsidRPr="00481D30">
        <w:rPr>
          <w:spacing w:val="-8"/>
          <w:lang w:val="en-US"/>
        </w:rPr>
        <w:t xml:space="preserve"> </w:t>
      </w:r>
      <w:r w:rsidRPr="00481D30">
        <w:rPr>
          <w:lang w:val="en-US"/>
        </w:rPr>
        <w:t>is</w:t>
      </w:r>
      <w:r w:rsidRPr="00481D30">
        <w:rPr>
          <w:spacing w:val="-7"/>
          <w:lang w:val="en-US"/>
        </w:rPr>
        <w:t xml:space="preserve"> </w:t>
      </w:r>
      <w:r w:rsidRPr="00481D30">
        <w:rPr>
          <w:lang w:val="en-US"/>
        </w:rPr>
        <w:t>a</w:t>
      </w:r>
      <w:r w:rsidRPr="00481D30">
        <w:rPr>
          <w:spacing w:val="-11"/>
          <w:lang w:val="en-US"/>
        </w:rPr>
        <w:t xml:space="preserve"> </w:t>
      </w:r>
      <w:r w:rsidRPr="00481D30">
        <w:rPr>
          <w:lang w:val="en-US"/>
        </w:rPr>
        <w:t>major</w:t>
      </w:r>
      <w:r w:rsidRPr="00481D30">
        <w:rPr>
          <w:spacing w:val="-8"/>
          <w:lang w:val="en-US"/>
        </w:rPr>
        <w:t xml:space="preserve"> </w:t>
      </w:r>
      <w:r w:rsidRPr="00481D30">
        <w:rPr>
          <w:lang w:val="en-US"/>
        </w:rPr>
        <w:t>problem</w:t>
      </w:r>
      <w:r w:rsidRPr="00481D30">
        <w:rPr>
          <w:spacing w:val="-6"/>
          <w:lang w:val="en-US"/>
        </w:rPr>
        <w:t xml:space="preserve"> </w:t>
      </w:r>
      <w:r w:rsidRPr="00481D30">
        <w:rPr>
          <w:lang w:val="en-US"/>
        </w:rPr>
        <w:t>(</w:t>
      </w:r>
      <w:r w:rsidRPr="00481D30">
        <w:rPr>
          <w:b/>
          <w:color w:val="FF0000"/>
          <w:lang w:val="en-US"/>
        </w:rPr>
        <w:t>High</w:t>
      </w:r>
      <w:r w:rsidRPr="00481D30">
        <w:rPr>
          <w:b/>
          <w:color w:val="FF0000"/>
          <w:spacing w:val="-9"/>
          <w:lang w:val="en-US"/>
        </w:rPr>
        <w:t xml:space="preserve"> </w:t>
      </w:r>
      <w:r w:rsidRPr="00481D30">
        <w:rPr>
          <w:lang w:val="en-US"/>
        </w:rPr>
        <w:t>risk</w:t>
      </w:r>
      <w:r w:rsidRPr="00481D30">
        <w:rPr>
          <w:spacing w:val="-8"/>
          <w:lang w:val="en-US"/>
        </w:rPr>
        <w:t xml:space="preserve"> </w:t>
      </w:r>
      <w:r w:rsidRPr="00481D30">
        <w:rPr>
          <w:lang w:val="en-US"/>
        </w:rPr>
        <w:t>area</w:t>
      </w:r>
      <w:r w:rsidRPr="00481D30">
        <w:rPr>
          <w:spacing w:val="-7"/>
          <w:lang w:val="en-US"/>
        </w:rPr>
        <w:t xml:space="preserve"> </w:t>
      </w:r>
      <w:r w:rsidRPr="00481D30">
        <w:rPr>
          <w:lang w:val="en-US"/>
        </w:rPr>
        <w:t>–</w:t>
      </w:r>
      <w:r w:rsidRPr="00481D30">
        <w:rPr>
          <w:spacing w:val="-8"/>
          <w:lang w:val="en-US"/>
        </w:rPr>
        <w:t xml:space="preserve"> </w:t>
      </w:r>
      <w:r w:rsidRPr="00481D30">
        <w:rPr>
          <w:lang w:val="en-US"/>
        </w:rPr>
        <w:t>additional advice needed)</w:t>
      </w:r>
    </w:p>
    <w:p w:rsidR="00377C07" w:rsidRPr="00481D30" w:rsidRDefault="00481D30">
      <w:pPr>
        <w:pStyle w:val="ListParagraph"/>
        <w:numPr>
          <w:ilvl w:val="0"/>
          <w:numId w:val="2"/>
        </w:numPr>
        <w:tabs>
          <w:tab w:val="left" w:pos="954"/>
        </w:tabs>
        <w:spacing w:before="119"/>
        <w:ind w:right="218"/>
        <w:jc w:val="both"/>
        <w:rPr>
          <w:rFonts w:ascii="Symbol" w:hAnsi="Symbol"/>
          <w:lang w:val="en-US"/>
        </w:rPr>
      </w:pPr>
      <w:r w:rsidRPr="00481D30">
        <w:rPr>
          <w:lang w:val="en-US"/>
        </w:rPr>
        <w:t>All companies said they would benefit from having staff trained to support apprentices to be successful (</w:t>
      </w:r>
      <w:r w:rsidRPr="00481D30">
        <w:rPr>
          <w:b/>
          <w:color w:val="00AF50"/>
          <w:lang w:val="en-US"/>
        </w:rPr>
        <w:t xml:space="preserve">Low </w:t>
      </w:r>
      <w:r w:rsidRPr="00481D30">
        <w:rPr>
          <w:lang w:val="en-US"/>
        </w:rPr>
        <w:t>risk area)</w:t>
      </w:r>
    </w:p>
    <w:p w:rsidR="00377C07" w:rsidRPr="00481D30" w:rsidRDefault="00481D30">
      <w:pPr>
        <w:pStyle w:val="ListParagraph"/>
        <w:numPr>
          <w:ilvl w:val="0"/>
          <w:numId w:val="2"/>
        </w:numPr>
        <w:tabs>
          <w:tab w:val="left" w:pos="954"/>
        </w:tabs>
        <w:ind w:right="218"/>
        <w:jc w:val="both"/>
        <w:rPr>
          <w:rFonts w:ascii="Symbol" w:hAnsi="Symbol"/>
          <w:sz w:val="20"/>
          <w:lang w:val="en-US"/>
        </w:rPr>
      </w:pPr>
      <w:r w:rsidRPr="00481D30">
        <w:rPr>
          <w:lang w:val="en-US"/>
        </w:rPr>
        <w:t>80% said they would benefit from having a Standard/Framework to help them structure an apprenticeship programme at work (</w:t>
      </w:r>
      <w:r w:rsidRPr="00481D30">
        <w:rPr>
          <w:b/>
          <w:color w:val="00AF50"/>
          <w:lang w:val="en-US"/>
        </w:rPr>
        <w:t xml:space="preserve">Low </w:t>
      </w:r>
      <w:r w:rsidRPr="00481D30">
        <w:rPr>
          <w:lang w:val="en-US"/>
        </w:rPr>
        <w:t>risk</w:t>
      </w:r>
      <w:r w:rsidRPr="00481D30">
        <w:rPr>
          <w:spacing w:val="-8"/>
          <w:lang w:val="en-US"/>
        </w:rPr>
        <w:t xml:space="preserve"> </w:t>
      </w:r>
      <w:r w:rsidRPr="00481D30">
        <w:rPr>
          <w:lang w:val="en-US"/>
        </w:rPr>
        <w:t>area)</w:t>
      </w:r>
    </w:p>
    <w:p w:rsidR="00377C07" w:rsidRDefault="00481D30">
      <w:pPr>
        <w:pStyle w:val="ListParagraph"/>
        <w:numPr>
          <w:ilvl w:val="0"/>
          <w:numId w:val="2"/>
        </w:numPr>
        <w:tabs>
          <w:tab w:val="left" w:pos="954"/>
        </w:tabs>
        <w:ind w:right="217"/>
        <w:jc w:val="both"/>
        <w:rPr>
          <w:rFonts w:ascii="Symbol" w:hAnsi="Symbol"/>
          <w:sz w:val="20"/>
        </w:rPr>
      </w:pPr>
      <w:r w:rsidRPr="00481D30">
        <w:rPr>
          <w:lang w:val="en-US"/>
        </w:rPr>
        <w:t xml:space="preserve">80% of the companies are acquainted with the legal stipulations regulations to provision of apprenticeship. However, for two companies with no experience this is an issue and need some support. </w:t>
      </w:r>
      <w:r>
        <w:t>(</w:t>
      </w:r>
      <w:r>
        <w:rPr>
          <w:b/>
          <w:color w:val="00AF50"/>
        </w:rPr>
        <w:t xml:space="preserve">Low </w:t>
      </w:r>
      <w:r>
        <w:t xml:space="preserve">to </w:t>
      </w:r>
      <w:r>
        <w:rPr>
          <w:b/>
          <w:color w:val="F79546"/>
        </w:rPr>
        <w:t xml:space="preserve">Medium </w:t>
      </w:r>
      <w:proofErr w:type="spellStart"/>
      <w:r>
        <w:t>risk</w:t>
      </w:r>
      <w:proofErr w:type="spellEnd"/>
      <w:r>
        <w:t xml:space="preserve"> </w:t>
      </w:r>
      <w:proofErr w:type="spellStart"/>
      <w:r>
        <w:t>some</w:t>
      </w:r>
      <w:proofErr w:type="spellEnd"/>
      <w:r>
        <w:t xml:space="preserve"> support </w:t>
      </w:r>
      <w:proofErr w:type="spellStart"/>
      <w:r>
        <w:t>is</w:t>
      </w:r>
      <w:proofErr w:type="spellEnd"/>
      <w:r>
        <w:rPr>
          <w:spacing w:val="-5"/>
        </w:rPr>
        <w:t xml:space="preserve"> </w:t>
      </w:r>
      <w:proofErr w:type="spellStart"/>
      <w:r>
        <w:t>advisable</w:t>
      </w:r>
      <w:proofErr w:type="spellEnd"/>
      <w:r>
        <w:t>)</w:t>
      </w:r>
    </w:p>
    <w:p w:rsidR="00377C07" w:rsidRDefault="00377C07">
      <w:pPr>
        <w:jc w:val="both"/>
        <w:rPr>
          <w:rFonts w:ascii="Symbol" w:hAnsi="Symbol"/>
          <w:sz w:val="20"/>
        </w:rPr>
        <w:sectPr w:rsidR="00377C07">
          <w:pgSz w:w="11910" w:h="16840"/>
          <w:pgMar w:top="1540" w:right="740" w:bottom="1460" w:left="1320" w:header="824" w:footer="1192" w:gutter="0"/>
          <w:cols w:space="720"/>
        </w:sectPr>
      </w:pPr>
    </w:p>
    <w:p w:rsidR="00377C07" w:rsidRDefault="00377C07">
      <w:pPr>
        <w:pStyle w:val="BodyText"/>
        <w:rPr>
          <w:rFonts w:ascii="Times New Roman"/>
          <w:sz w:val="20"/>
        </w:rPr>
      </w:pPr>
    </w:p>
    <w:p w:rsidR="00377C07" w:rsidRDefault="00377C07">
      <w:pPr>
        <w:pStyle w:val="BodyText"/>
        <w:rPr>
          <w:rFonts w:ascii="Times New Roman"/>
          <w:sz w:val="20"/>
        </w:rPr>
      </w:pPr>
    </w:p>
    <w:p w:rsidR="00377C07" w:rsidRDefault="00377C07">
      <w:pPr>
        <w:pStyle w:val="BodyText"/>
        <w:spacing w:before="10"/>
        <w:rPr>
          <w:rFonts w:ascii="Times New Roman"/>
          <w:sz w:val="11"/>
        </w:rPr>
      </w:pPr>
    </w:p>
    <w:p w:rsidR="00377C07" w:rsidRDefault="00481D30">
      <w:pPr>
        <w:pStyle w:val="BodyText"/>
        <w:ind w:left="120"/>
        <w:rPr>
          <w:rFonts w:ascii="Times New Roman"/>
          <w:sz w:val="20"/>
        </w:rPr>
      </w:pPr>
      <w:r>
        <w:rPr>
          <w:rFonts w:ascii="Times New Roman"/>
          <w:sz w:val="20"/>
        </w:rPr>
      </w:r>
      <w:r>
        <w:rPr>
          <w:rFonts w:ascii="Times New Roman"/>
          <w:sz w:val="20"/>
        </w:rPr>
        <w:pict>
          <v:shapetype id="_x0000_t202" coordsize="21600,21600" o:spt="202" path="m,l,21600r21600,l21600,xe">
            <v:stroke joinstyle="miter"/>
            <v:path gradientshapeok="t" o:connecttype="rect"/>
          </v:shapetype>
          <v:shape id="_x0000_s2050" type="#_x0000_t202" style="width:480.45pt;height:46.8pt;mso-left-percent:-10001;mso-top-percent:-10001;mso-position-horizontal:absolute;mso-position-horizontal-relative:char;mso-position-vertical:absolute;mso-position-vertical-relative:line;mso-left-percent:-10001;mso-top-percent:-10001" filled="f" strokecolor="#365f91" strokeweight=".16936mm">
            <v:textbox inset="0,0,0,0">
              <w:txbxContent>
                <w:p w:rsidR="00377C07" w:rsidRDefault="00481D30">
                  <w:pPr>
                    <w:numPr>
                      <w:ilvl w:val="0"/>
                      <w:numId w:val="1"/>
                    </w:numPr>
                    <w:tabs>
                      <w:tab w:val="left" w:pos="824"/>
                    </w:tabs>
                    <w:ind w:right="100"/>
                    <w:jc w:val="both"/>
                  </w:pPr>
                  <w:r w:rsidRPr="00481D30">
                    <w:rPr>
                      <w:lang w:val="en-US"/>
                    </w:rPr>
                    <w:t>Nearly</w:t>
                  </w:r>
                  <w:r w:rsidRPr="00481D30">
                    <w:rPr>
                      <w:spacing w:val="-6"/>
                      <w:lang w:val="en-US"/>
                    </w:rPr>
                    <w:t xml:space="preserve"> </w:t>
                  </w:r>
                  <w:r w:rsidRPr="00481D30">
                    <w:rPr>
                      <w:lang w:val="en-US"/>
                    </w:rPr>
                    <w:t>all</w:t>
                  </w:r>
                  <w:r w:rsidRPr="00481D30">
                    <w:rPr>
                      <w:spacing w:val="-9"/>
                      <w:lang w:val="en-US"/>
                    </w:rPr>
                    <w:t xml:space="preserve"> </w:t>
                  </w:r>
                  <w:r w:rsidRPr="00481D30">
                    <w:rPr>
                      <w:lang w:val="en-US"/>
                    </w:rPr>
                    <w:t>said</w:t>
                  </w:r>
                  <w:r w:rsidRPr="00481D30">
                    <w:rPr>
                      <w:spacing w:val="-10"/>
                      <w:lang w:val="en-US"/>
                    </w:rPr>
                    <w:t xml:space="preserve"> </w:t>
                  </w:r>
                  <w:r w:rsidRPr="00481D30">
                    <w:rPr>
                      <w:lang w:val="en-US"/>
                    </w:rPr>
                    <w:t>that</w:t>
                  </w:r>
                  <w:r w:rsidRPr="00481D30">
                    <w:rPr>
                      <w:spacing w:val="-8"/>
                      <w:lang w:val="en-US"/>
                    </w:rPr>
                    <w:t xml:space="preserve"> </w:t>
                  </w:r>
                  <w:r w:rsidRPr="00481D30">
                    <w:rPr>
                      <w:lang w:val="en-US"/>
                    </w:rPr>
                    <w:t>they</w:t>
                  </w:r>
                  <w:r w:rsidRPr="00481D30">
                    <w:rPr>
                      <w:spacing w:val="-7"/>
                      <w:lang w:val="en-US"/>
                    </w:rPr>
                    <w:t xml:space="preserve"> </w:t>
                  </w:r>
                  <w:r w:rsidRPr="00481D30">
                    <w:rPr>
                      <w:lang w:val="en-US"/>
                    </w:rPr>
                    <w:t>have</w:t>
                  </w:r>
                  <w:r w:rsidRPr="00481D30">
                    <w:rPr>
                      <w:spacing w:val="-8"/>
                      <w:lang w:val="en-US"/>
                    </w:rPr>
                    <w:t xml:space="preserve"> </w:t>
                  </w:r>
                  <w:r w:rsidRPr="00481D30">
                    <w:rPr>
                      <w:lang w:val="en-US"/>
                    </w:rPr>
                    <w:t>the</w:t>
                  </w:r>
                  <w:r w:rsidRPr="00481D30">
                    <w:rPr>
                      <w:spacing w:val="-6"/>
                      <w:lang w:val="en-US"/>
                    </w:rPr>
                    <w:t xml:space="preserve"> </w:t>
                  </w:r>
                  <w:r w:rsidRPr="00481D30">
                    <w:rPr>
                      <w:lang w:val="en-US"/>
                    </w:rPr>
                    <w:t>necessary</w:t>
                  </w:r>
                  <w:r w:rsidRPr="00481D30">
                    <w:rPr>
                      <w:spacing w:val="-9"/>
                      <w:lang w:val="en-US"/>
                    </w:rPr>
                    <w:t xml:space="preserve"> </w:t>
                  </w:r>
                  <w:r w:rsidRPr="00481D30">
                    <w:rPr>
                      <w:lang w:val="en-US"/>
                    </w:rPr>
                    <w:t>facilities</w:t>
                  </w:r>
                  <w:r w:rsidRPr="00481D30">
                    <w:rPr>
                      <w:spacing w:val="-5"/>
                      <w:lang w:val="en-US"/>
                    </w:rPr>
                    <w:t xml:space="preserve"> </w:t>
                  </w:r>
                  <w:r w:rsidRPr="00481D30">
                    <w:rPr>
                      <w:lang w:val="en-US"/>
                    </w:rPr>
                    <w:t>and</w:t>
                  </w:r>
                  <w:r w:rsidRPr="00481D30">
                    <w:rPr>
                      <w:spacing w:val="-6"/>
                      <w:lang w:val="en-US"/>
                    </w:rPr>
                    <w:t xml:space="preserve"> </w:t>
                  </w:r>
                  <w:r w:rsidRPr="00481D30">
                    <w:rPr>
                      <w:lang w:val="en-US"/>
                    </w:rPr>
                    <w:t>equipment</w:t>
                  </w:r>
                  <w:r w:rsidRPr="00481D30">
                    <w:rPr>
                      <w:spacing w:val="-9"/>
                      <w:lang w:val="en-US"/>
                    </w:rPr>
                    <w:t xml:space="preserve"> </w:t>
                  </w:r>
                  <w:r w:rsidRPr="00481D30">
                    <w:rPr>
                      <w:lang w:val="en-US"/>
                    </w:rPr>
                    <w:t>to</w:t>
                  </w:r>
                  <w:r w:rsidRPr="00481D30">
                    <w:rPr>
                      <w:spacing w:val="-4"/>
                      <w:lang w:val="en-US"/>
                    </w:rPr>
                    <w:t xml:space="preserve"> </w:t>
                  </w:r>
                  <w:r w:rsidRPr="00481D30">
                    <w:rPr>
                      <w:lang w:val="en-US"/>
                    </w:rPr>
                    <w:t>provide</w:t>
                  </w:r>
                  <w:r w:rsidRPr="00481D30">
                    <w:rPr>
                      <w:spacing w:val="-8"/>
                      <w:lang w:val="en-US"/>
                    </w:rPr>
                    <w:t xml:space="preserve"> </w:t>
                  </w:r>
                  <w:r w:rsidRPr="00481D30">
                    <w:rPr>
                      <w:lang w:val="en-US"/>
                    </w:rPr>
                    <w:t>adequate</w:t>
                  </w:r>
                  <w:r w:rsidRPr="00481D30">
                    <w:rPr>
                      <w:spacing w:val="-5"/>
                      <w:lang w:val="en-US"/>
                    </w:rPr>
                    <w:t xml:space="preserve"> </w:t>
                  </w:r>
                  <w:r w:rsidRPr="00481D30">
                    <w:rPr>
                      <w:lang w:val="en-US"/>
                    </w:rPr>
                    <w:t>training. (</w:t>
                  </w:r>
                  <w:r w:rsidRPr="00481D30">
                    <w:rPr>
                      <w:b/>
                      <w:color w:val="00AF50"/>
                      <w:lang w:val="en-US"/>
                    </w:rPr>
                    <w:t xml:space="preserve">Low </w:t>
                  </w:r>
                  <w:r w:rsidRPr="00481D30">
                    <w:rPr>
                      <w:lang w:val="en-US"/>
                    </w:rPr>
                    <w:t xml:space="preserve">to </w:t>
                  </w:r>
                  <w:r w:rsidRPr="00481D30">
                    <w:rPr>
                      <w:b/>
                      <w:color w:val="F79546"/>
                      <w:lang w:val="en-US"/>
                    </w:rPr>
                    <w:t xml:space="preserve">Medium </w:t>
                  </w:r>
                  <w:r w:rsidRPr="00481D30">
                    <w:rPr>
                      <w:lang w:val="en-US"/>
                    </w:rPr>
                    <w:t xml:space="preserve">risk area) In case of micro companies an alternative solution has to be found. </w:t>
                  </w:r>
                  <w:r>
                    <w:t>(</w:t>
                  </w:r>
                  <w:r>
                    <w:rPr>
                      <w:b/>
                      <w:color w:val="FF0000"/>
                    </w:rPr>
                    <w:t xml:space="preserve">High </w:t>
                  </w:r>
                  <w:proofErr w:type="spellStart"/>
                  <w:r>
                    <w:t>risk</w:t>
                  </w:r>
                  <w:proofErr w:type="spellEnd"/>
                  <w:r>
                    <w:t xml:space="preserve"> area – </w:t>
                  </w:r>
                  <w:proofErr w:type="spellStart"/>
                  <w:r>
                    <w:t>additional</w:t>
                  </w:r>
                  <w:proofErr w:type="spellEnd"/>
                  <w:r>
                    <w:t xml:space="preserve"> </w:t>
                  </w:r>
                  <w:proofErr w:type="spellStart"/>
                  <w:r>
                    <w:t>advice</w:t>
                  </w:r>
                  <w:proofErr w:type="spellEnd"/>
                  <w:r>
                    <w:rPr>
                      <w:spacing w:val="-9"/>
                    </w:rPr>
                    <w:t xml:space="preserve"> </w:t>
                  </w:r>
                  <w:proofErr w:type="spellStart"/>
                  <w:r>
                    <w:t>needed</w:t>
                  </w:r>
                  <w:proofErr w:type="spellEnd"/>
                  <w:r>
                    <w:t>)</w:t>
                  </w:r>
                </w:p>
              </w:txbxContent>
            </v:textbox>
            <w10:anchorlock/>
          </v:shape>
        </w:pict>
      </w:r>
    </w:p>
    <w:sectPr w:rsidR="00377C07">
      <w:pgSz w:w="11910" w:h="16840"/>
      <w:pgMar w:top="1540" w:right="740" w:bottom="1460" w:left="1320" w:header="824" w:footer="11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481D30">
      <w:r>
        <w:separator/>
      </w:r>
    </w:p>
  </w:endnote>
  <w:endnote w:type="continuationSeparator" w:id="0">
    <w:p w:rsidR="00000000" w:rsidRDefault="00481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1D30" w:rsidRDefault="00481D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C07" w:rsidRDefault="00481D30">
    <w:pPr>
      <w:pStyle w:val="BodyText"/>
      <w:spacing w:line="14" w:lineRule="auto"/>
      <w:rPr>
        <w:sz w:val="20"/>
      </w:rPr>
    </w:pPr>
    <w:r>
      <w:pict>
        <v:shapetype id="_x0000_t202" coordsize="21600,21600" o:spt="202" path="m,l,21600r21600,l21600,xe">
          <v:stroke joinstyle="miter"/>
          <v:path gradientshapeok="t" o:connecttype="rect"/>
        </v:shapetype>
        <v:shape id="_x0000_s1026" type="#_x0000_t202" style="position:absolute;margin-left:78.7pt;margin-top:785.55pt;width:467pt;height:36.45pt;z-index:-31720;mso-position-horizontal-relative:page;mso-position-vertical-relative:page" filled="f" stroked="f">
          <v:textbox inset="0,0,0,0">
            <w:txbxContent>
              <w:p w:rsidR="00377C07" w:rsidRPr="00481D30" w:rsidRDefault="00481D30">
                <w:pPr>
                  <w:spacing w:line="223" w:lineRule="exact"/>
                  <w:ind w:left="20"/>
                  <w:rPr>
                    <w:i/>
                    <w:sz w:val="20"/>
                    <w:lang w:val="en-US"/>
                  </w:rPr>
                </w:pPr>
                <w:r w:rsidRPr="00481D30">
                  <w:rPr>
                    <w:i/>
                    <w:sz w:val="20"/>
                    <w:lang w:val="en-US"/>
                  </w:rPr>
                  <w:t>The European Commission support for the production of this publication does not constitute an endorsement of the</w:t>
                </w:r>
              </w:p>
              <w:p w:rsidR="00377C07" w:rsidRPr="00481D30" w:rsidRDefault="00481D30">
                <w:pPr>
                  <w:ind w:left="2364" w:hanging="2252"/>
                  <w:rPr>
                    <w:i/>
                    <w:sz w:val="20"/>
                    <w:lang w:val="en-US"/>
                  </w:rPr>
                </w:pPr>
                <w:r w:rsidRPr="00481D30">
                  <w:rPr>
                    <w:i/>
                    <w:sz w:val="20"/>
                    <w:lang w:val="en-US"/>
                  </w:rPr>
                  <w:t>contents which reflects the views only of the authors, and the Commission cannot be held responsible for any use which may be made of the infor</w:t>
                </w:r>
                <w:r w:rsidRPr="00481D30">
                  <w:rPr>
                    <w:i/>
                    <w:sz w:val="20"/>
                    <w:lang w:val="en-US"/>
                  </w:rPr>
                  <w:t>mation contained therein</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1D30" w:rsidRDefault="00481D3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C07" w:rsidRDefault="00481D30">
    <w:pPr>
      <w:pStyle w:val="BodyText"/>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78.7pt;margin-top:767.3pt;width:476.25pt;height:54.7pt;z-index:-31648;mso-position-horizontal-relative:page;mso-position-vertical-relative:page" filled="f" stroked="f">
          <v:textbox inset="0,0,0,0">
            <w:txbxContent>
              <w:p w:rsidR="00377C07" w:rsidRPr="00481D30" w:rsidRDefault="00481D30">
                <w:pPr>
                  <w:spacing w:line="223" w:lineRule="exact"/>
                  <w:ind w:left="9283"/>
                  <w:rPr>
                    <w:sz w:val="20"/>
                    <w:lang w:val="en-US"/>
                  </w:rPr>
                </w:pPr>
                <w:r>
                  <w:fldChar w:fldCharType="begin"/>
                </w:r>
                <w:r w:rsidRPr="00481D30">
                  <w:rPr>
                    <w:sz w:val="20"/>
                    <w:lang w:val="en-US"/>
                  </w:rPr>
                  <w:instrText xml:space="preserve"> PAGE </w:instrText>
                </w:r>
                <w:r>
                  <w:fldChar w:fldCharType="separate"/>
                </w:r>
                <w:r w:rsidRPr="00481D30">
                  <w:rPr>
                    <w:lang w:val="en-US"/>
                  </w:rPr>
                  <w:t>12</w:t>
                </w:r>
                <w:r>
                  <w:fldChar w:fldCharType="end"/>
                </w:r>
              </w:p>
              <w:p w:rsidR="00377C07" w:rsidRPr="00481D30" w:rsidRDefault="00481D30">
                <w:pPr>
                  <w:spacing w:before="120"/>
                  <w:ind w:left="19" w:right="199"/>
                  <w:jc w:val="center"/>
                  <w:rPr>
                    <w:i/>
                    <w:sz w:val="20"/>
                    <w:lang w:val="en-US"/>
                  </w:rPr>
                </w:pPr>
                <w:r w:rsidRPr="00481D30">
                  <w:rPr>
                    <w:i/>
                    <w:sz w:val="20"/>
                    <w:lang w:val="en-US"/>
                  </w:rPr>
                  <w:t>The European Commission support for the production of t</w:t>
                </w:r>
                <w:r w:rsidRPr="00481D30">
                  <w:rPr>
                    <w:i/>
                    <w:sz w:val="20"/>
                    <w:lang w:val="en-US"/>
                  </w:rPr>
                  <w:t>his publication does not constitute an endorsement of the contents which reflects the views only of the authors, and the Commission cannot be held responsible for any use which may be made of the information contained therein</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481D30">
      <w:r>
        <w:separator/>
      </w:r>
    </w:p>
  </w:footnote>
  <w:footnote w:type="continuationSeparator" w:id="0">
    <w:p w:rsidR="00000000" w:rsidRDefault="00481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1D30" w:rsidRDefault="00481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1D30" w:rsidRDefault="00481D30" w:rsidP="00481D30">
    <w:pPr>
      <w:pStyle w:val="Header"/>
    </w:pPr>
    <w:r>
      <w:rPr>
        <w:noProof/>
      </w:rPr>
      <w:drawing>
        <wp:anchor distT="0" distB="0" distL="114300" distR="114300" simplePos="0" relativeHeight="503287904" behindDoc="1" locked="0" layoutInCell="1" allowOverlap="1" wp14:anchorId="207CFFB1" wp14:editId="7669EA30">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503286880" behindDoc="0" locked="0" layoutInCell="1" allowOverlap="1" wp14:anchorId="584A18D0" wp14:editId="2DA6DAA0">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751DF7A6" wp14:editId="19B29F1B">
          <wp:extent cx="1590675" cy="596503"/>
          <wp:effectExtent l="0" t="0" r="0" b="0"/>
          <wp:docPr id="2"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481D30" w:rsidRDefault="00481D30">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1D30" w:rsidRDefault="00481D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C07" w:rsidRDefault="00481D30">
    <w:pPr>
      <w:pStyle w:val="BodyText"/>
      <w:spacing w:line="14" w:lineRule="auto"/>
      <w:rPr>
        <w:sz w:val="20"/>
      </w:rPr>
    </w:pPr>
    <w:r>
      <w:rPr>
        <w:noProof/>
      </w:rPr>
      <w:drawing>
        <wp:anchor distT="0" distB="0" distL="0" distR="0" simplePos="0" relativeHeight="268403759" behindDoc="1" locked="0" layoutInCell="1" allowOverlap="1">
          <wp:simplePos x="0" y="0"/>
          <wp:positionH relativeFrom="page">
            <wp:posOffset>4870888</wp:posOffset>
          </wp:positionH>
          <wp:positionV relativeFrom="page">
            <wp:posOffset>523070</wp:posOffset>
          </wp:positionV>
          <wp:extent cx="1684330" cy="366268"/>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 cstate="print"/>
                  <a:stretch>
                    <a:fillRect/>
                  </a:stretch>
                </pic:blipFill>
                <pic:spPr>
                  <a:xfrm>
                    <a:off x="0" y="0"/>
                    <a:ext cx="1684330" cy="366268"/>
                  </a:xfrm>
                  <a:prstGeom prst="rect">
                    <a:avLst/>
                  </a:prstGeom>
                </pic:spPr>
              </pic:pic>
            </a:graphicData>
          </a:graphic>
        </wp:anchor>
      </w:drawing>
    </w:r>
    <w:r>
      <w:rPr>
        <w:noProof/>
      </w:rPr>
      <w:drawing>
        <wp:anchor distT="0" distB="0" distL="0" distR="0" simplePos="0" relativeHeight="268403783" behindDoc="1" locked="0" layoutInCell="1" allowOverlap="1">
          <wp:simplePos x="0" y="0"/>
          <wp:positionH relativeFrom="page">
            <wp:posOffset>1022199</wp:posOffset>
          </wp:positionH>
          <wp:positionV relativeFrom="page">
            <wp:posOffset>530377</wp:posOffset>
          </wp:positionV>
          <wp:extent cx="1347491" cy="457854"/>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2" cstate="print"/>
                  <a:stretch>
                    <a:fillRect/>
                  </a:stretch>
                </pic:blipFill>
                <pic:spPr>
                  <a:xfrm>
                    <a:off x="0" y="0"/>
                    <a:ext cx="1347491" cy="45785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7264"/>
    <w:multiLevelType w:val="hybridMultilevel"/>
    <w:tmpl w:val="68749BB2"/>
    <w:lvl w:ilvl="0" w:tplc="AB4CF66E">
      <w:numFmt w:val="bullet"/>
      <w:lvlText w:val=""/>
      <w:lvlJc w:val="left"/>
      <w:pPr>
        <w:ind w:left="953" w:hanging="360"/>
      </w:pPr>
      <w:rPr>
        <w:rFonts w:hint="default"/>
        <w:w w:val="100"/>
        <w:lang w:val="fr-BE" w:eastAsia="fr-BE" w:bidi="fr-BE"/>
      </w:rPr>
    </w:lvl>
    <w:lvl w:ilvl="1" w:tplc="5E068EB0">
      <w:numFmt w:val="bullet"/>
      <w:lvlText w:val="•"/>
      <w:lvlJc w:val="left"/>
      <w:pPr>
        <w:ind w:left="1848" w:hanging="360"/>
      </w:pPr>
      <w:rPr>
        <w:rFonts w:hint="default"/>
        <w:lang w:val="fr-BE" w:eastAsia="fr-BE" w:bidi="fr-BE"/>
      </w:rPr>
    </w:lvl>
    <w:lvl w:ilvl="2" w:tplc="90B621AE">
      <w:numFmt w:val="bullet"/>
      <w:lvlText w:val="•"/>
      <w:lvlJc w:val="left"/>
      <w:pPr>
        <w:ind w:left="2737" w:hanging="360"/>
      </w:pPr>
      <w:rPr>
        <w:rFonts w:hint="default"/>
        <w:lang w:val="fr-BE" w:eastAsia="fr-BE" w:bidi="fr-BE"/>
      </w:rPr>
    </w:lvl>
    <w:lvl w:ilvl="3" w:tplc="5108F936">
      <w:numFmt w:val="bullet"/>
      <w:lvlText w:val="•"/>
      <w:lvlJc w:val="left"/>
      <w:pPr>
        <w:ind w:left="3625" w:hanging="360"/>
      </w:pPr>
      <w:rPr>
        <w:rFonts w:hint="default"/>
        <w:lang w:val="fr-BE" w:eastAsia="fr-BE" w:bidi="fr-BE"/>
      </w:rPr>
    </w:lvl>
    <w:lvl w:ilvl="4" w:tplc="196E0688">
      <w:numFmt w:val="bullet"/>
      <w:lvlText w:val="•"/>
      <w:lvlJc w:val="left"/>
      <w:pPr>
        <w:ind w:left="4514" w:hanging="360"/>
      </w:pPr>
      <w:rPr>
        <w:rFonts w:hint="default"/>
        <w:lang w:val="fr-BE" w:eastAsia="fr-BE" w:bidi="fr-BE"/>
      </w:rPr>
    </w:lvl>
    <w:lvl w:ilvl="5" w:tplc="EAFC847E">
      <w:numFmt w:val="bullet"/>
      <w:lvlText w:val="•"/>
      <w:lvlJc w:val="left"/>
      <w:pPr>
        <w:ind w:left="5403" w:hanging="360"/>
      </w:pPr>
      <w:rPr>
        <w:rFonts w:hint="default"/>
        <w:lang w:val="fr-BE" w:eastAsia="fr-BE" w:bidi="fr-BE"/>
      </w:rPr>
    </w:lvl>
    <w:lvl w:ilvl="6" w:tplc="36D4E22E">
      <w:numFmt w:val="bullet"/>
      <w:lvlText w:val="•"/>
      <w:lvlJc w:val="left"/>
      <w:pPr>
        <w:ind w:left="6291" w:hanging="360"/>
      </w:pPr>
      <w:rPr>
        <w:rFonts w:hint="default"/>
        <w:lang w:val="fr-BE" w:eastAsia="fr-BE" w:bidi="fr-BE"/>
      </w:rPr>
    </w:lvl>
    <w:lvl w:ilvl="7" w:tplc="A3D0F738">
      <w:numFmt w:val="bullet"/>
      <w:lvlText w:val="•"/>
      <w:lvlJc w:val="left"/>
      <w:pPr>
        <w:ind w:left="7180" w:hanging="360"/>
      </w:pPr>
      <w:rPr>
        <w:rFonts w:hint="default"/>
        <w:lang w:val="fr-BE" w:eastAsia="fr-BE" w:bidi="fr-BE"/>
      </w:rPr>
    </w:lvl>
    <w:lvl w:ilvl="8" w:tplc="B8C26630">
      <w:numFmt w:val="bullet"/>
      <w:lvlText w:val="•"/>
      <w:lvlJc w:val="left"/>
      <w:pPr>
        <w:ind w:left="8069" w:hanging="360"/>
      </w:pPr>
      <w:rPr>
        <w:rFonts w:hint="default"/>
        <w:lang w:val="fr-BE" w:eastAsia="fr-BE" w:bidi="fr-BE"/>
      </w:rPr>
    </w:lvl>
  </w:abstractNum>
  <w:abstractNum w:abstractNumId="1" w15:restartNumberingAfterBreak="0">
    <w:nsid w:val="148573AF"/>
    <w:multiLevelType w:val="hybridMultilevel"/>
    <w:tmpl w:val="A24A8A16"/>
    <w:lvl w:ilvl="0" w:tplc="F27C2FCC">
      <w:numFmt w:val="bullet"/>
      <w:lvlText w:val=""/>
      <w:lvlJc w:val="left"/>
      <w:pPr>
        <w:ind w:left="107" w:hanging="360"/>
      </w:pPr>
      <w:rPr>
        <w:rFonts w:ascii="Symbol" w:eastAsia="Symbol" w:hAnsi="Symbol" w:cs="Symbol" w:hint="default"/>
        <w:w w:val="99"/>
        <w:sz w:val="20"/>
        <w:szCs w:val="20"/>
        <w:lang w:val="fr-BE" w:eastAsia="fr-BE" w:bidi="fr-BE"/>
      </w:rPr>
    </w:lvl>
    <w:lvl w:ilvl="1" w:tplc="1BCA719A">
      <w:numFmt w:val="bullet"/>
      <w:lvlText w:val="•"/>
      <w:lvlJc w:val="left"/>
      <w:pPr>
        <w:ind w:left="569" w:hanging="360"/>
      </w:pPr>
      <w:rPr>
        <w:rFonts w:hint="default"/>
        <w:lang w:val="fr-BE" w:eastAsia="fr-BE" w:bidi="fr-BE"/>
      </w:rPr>
    </w:lvl>
    <w:lvl w:ilvl="2" w:tplc="9C84EC86">
      <w:numFmt w:val="bullet"/>
      <w:lvlText w:val="•"/>
      <w:lvlJc w:val="left"/>
      <w:pPr>
        <w:ind w:left="1038" w:hanging="360"/>
      </w:pPr>
      <w:rPr>
        <w:rFonts w:hint="default"/>
        <w:lang w:val="fr-BE" w:eastAsia="fr-BE" w:bidi="fr-BE"/>
      </w:rPr>
    </w:lvl>
    <w:lvl w:ilvl="3" w:tplc="7F02E084">
      <w:numFmt w:val="bullet"/>
      <w:lvlText w:val="•"/>
      <w:lvlJc w:val="left"/>
      <w:pPr>
        <w:ind w:left="1507" w:hanging="360"/>
      </w:pPr>
      <w:rPr>
        <w:rFonts w:hint="default"/>
        <w:lang w:val="fr-BE" w:eastAsia="fr-BE" w:bidi="fr-BE"/>
      </w:rPr>
    </w:lvl>
    <w:lvl w:ilvl="4" w:tplc="E08AA42E">
      <w:numFmt w:val="bullet"/>
      <w:lvlText w:val="•"/>
      <w:lvlJc w:val="left"/>
      <w:pPr>
        <w:ind w:left="1977" w:hanging="360"/>
      </w:pPr>
      <w:rPr>
        <w:rFonts w:hint="default"/>
        <w:lang w:val="fr-BE" w:eastAsia="fr-BE" w:bidi="fr-BE"/>
      </w:rPr>
    </w:lvl>
    <w:lvl w:ilvl="5" w:tplc="E8C8DF22">
      <w:numFmt w:val="bullet"/>
      <w:lvlText w:val="•"/>
      <w:lvlJc w:val="left"/>
      <w:pPr>
        <w:ind w:left="2446" w:hanging="360"/>
      </w:pPr>
      <w:rPr>
        <w:rFonts w:hint="default"/>
        <w:lang w:val="fr-BE" w:eastAsia="fr-BE" w:bidi="fr-BE"/>
      </w:rPr>
    </w:lvl>
    <w:lvl w:ilvl="6" w:tplc="94EEEB5E">
      <w:numFmt w:val="bullet"/>
      <w:lvlText w:val="•"/>
      <w:lvlJc w:val="left"/>
      <w:pPr>
        <w:ind w:left="2915" w:hanging="360"/>
      </w:pPr>
      <w:rPr>
        <w:rFonts w:hint="default"/>
        <w:lang w:val="fr-BE" w:eastAsia="fr-BE" w:bidi="fr-BE"/>
      </w:rPr>
    </w:lvl>
    <w:lvl w:ilvl="7" w:tplc="25E65126">
      <w:numFmt w:val="bullet"/>
      <w:lvlText w:val="•"/>
      <w:lvlJc w:val="left"/>
      <w:pPr>
        <w:ind w:left="3385" w:hanging="360"/>
      </w:pPr>
      <w:rPr>
        <w:rFonts w:hint="default"/>
        <w:lang w:val="fr-BE" w:eastAsia="fr-BE" w:bidi="fr-BE"/>
      </w:rPr>
    </w:lvl>
    <w:lvl w:ilvl="8" w:tplc="B11E6FC2">
      <w:numFmt w:val="bullet"/>
      <w:lvlText w:val="•"/>
      <w:lvlJc w:val="left"/>
      <w:pPr>
        <w:ind w:left="3854" w:hanging="360"/>
      </w:pPr>
      <w:rPr>
        <w:rFonts w:hint="default"/>
        <w:lang w:val="fr-BE" w:eastAsia="fr-BE" w:bidi="fr-BE"/>
      </w:rPr>
    </w:lvl>
  </w:abstractNum>
  <w:abstractNum w:abstractNumId="2" w15:restartNumberingAfterBreak="0">
    <w:nsid w:val="3510623B"/>
    <w:multiLevelType w:val="multilevel"/>
    <w:tmpl w:val="92B49AB8"/>
    <w:lvl w:ilvl="0">
      <w:start w:val="3"/>
      <w:numFmt w:val="decimal"/>
      <w:lvlText w:val="%1"/>
      <w:lvlJc w:val="left"/>
      <w:pPr>
        <w:ind w:left="540" w:hanging="420"/>
        <w:jc w:val="left"/>
      </w:pPr>
      <w:rPr>
        <w:rFonts w:hint="default"/>
        <w:lang w:val="fr-BE" w:eastAsia="fr-BE" w:bidi="fr-BE"/>
      </w:rPr>
    </w:lvl>
    <w:lvl w:ilvl="1">
      <w:start w:val="1"/>
      <w:numFmt w:val="decimal"/>
      <w:lvlText w:val="%1.%2."/>
      <w:lvlJc w:val="left"/>
      <w:pPr>
        <w:ind w:left="540" w:hanging="420"/>
        <w:jc w:val="left"/>
      </w:pPr>
      <w:rPr>
        <w:rFonts w:ascii="Calibri" w:eastAsia="Calibri" w:hAnsi="Calibri" w:cs="Calibri" w:hint="default"/>
        <w:spacing w:val="-2"/>
        <w:w w:val="100"/>
        <w:sz w:val="24"/>
        <w:szCs w:val="24"/>
        <w:lang w:val="fr-BE" w:eastAsia="fr-BE" w:bidi="fr-BE"/>
      </w:rPr>
    </w:lvl>
    <w:lvl w:ilvl="2">
      <w:numFmt w:val="bullet"/>
      <w:lvlText w:val="•"/>
      <w:lvlJc w:val="left"/>
      <w:pPr>
        <w:ind w:left="2401" w:hanging="420"/>
      </w:pPr>
      <w:rPr>
        <w:rFonts w:hint="default"/>
        <w:lang w:val="fr-BE" w:eastAsia="fr-BE" w:bidi="fr-BE"/>
      </w:rPr>
    </w:lvl>
    <w:lvl w:ilvl="3">
      <w:numFmt w:val="bullet"/>
      <w:lvlText w:val="•"/>
      <w:lvlJc w:val="left"/>
      <w:pPr>
        <w:ind w:left="3331" w:hanging="420"/>
      </w:pPr>
      <w:rPr>
        <w:rFonts w:hint="default"/>
        <w:lang w:val="fr-BE" w:eastAsia="fr-BE" w:bidi="fr-BE"/>
      </w:rPr>
    </w:lvl>
    <w:lvl w:ilvl="4">
      <w:numFmt w:val="bullet"/>
      <w:lvlText w:val="•"/>
      <w:lvlJc w:val="left"/>
      <w:pPr>
        <w:ind w:left="4262" w:hanging="420"/>
      </w:pPr>
      <w:rPr>
        <w:rFonts w:hint="default"/>
        <w:lang w:val="fr-BE" w:eastAsia="fr-BE" w:bidi="fr-BE"/>
      </w:rPr>
    </w:lvl>
    <w:lvl w:ilvl="5">
      <w:numFmt w:val="bullet"/>
      <w:lvlText w:val="•"/>
      <w:lvlJc w:val="left"/>
      <w:pPr>
        <w:ind w:left="5193" w:hanging="420"/>
      </w:pPr>
      <w:rPr>
        <w:rFonts w:hint="default"/>
        <w:lang w:val="fr-BE" w:eastAsia="fr-BE" w:bidi="fr-BE"/>
      </w:rPr>
    </w:lvl>
    <w:lvl w:ilvl="6">
      <w:numFmt w:val="bullet"/>
      <w:lvlText w:val="•"/>
      <w:lvlJc w:val="left"/>
      <w:pPr>
        <w:ind w:left="6123" w:hanging="420"/>
      </w:pPr>
      <w:rPr>
        <w:rFonts w:hint="default"/>
        <w:lang w:val="fr-BE" w:eastAsia="fr-BE" w:bidi="fr-BE"/>
      </w:rPr>
    </w:lvl>
    <w:lvl w:ilvl="7">
      <w:numFmt w:val="bullet"/>
      <w:lvlText w:val="•"/>
      <w:lvlJc w:val="left"/>
      <w:pPr>
        <w:ind w:left="7054" w:hanging="420"/>
      </w:pPr>
      <w:rPr>
        <w:rFonts w:hint="default"/>
        <w:lang w:val="fr-BE" w:eastAsia="fr-BE" w:bidi="fr-BE"/>
      </w:rPr>
    </w:lvl>
    <w:lvl w:ilvl="8">
      <w:numFmt w:val="bullet"/>
      <w:lvlText w:val="•"/>
      <w:lvlJc w:val="left"/>
      <w:pPr>
        <w:ind w:left="7985" w:hanging="420"/>
      </w:pPr>
      <w:rPr>
        <w:rFonts w:hint="default"/>
        <w:lang w:val="fr-BE" w:eastAsia="fr-BE" w:bidi="fr-BE"/>
      </w:rPr>
    </w:lvl>
  </w:abstractNum>
  <w:abstractNum w:abstractNumId="3" w15:restartNumberingAfterBreak="0">
    <w:nsid w:val="3B7B2322"/>
    <w:multiLevelType w:val="multilevel"/>
    <w:tmpl w:val="20FE1A94"/>
    <w:lvl w:ilvl="0">
      <w:start w:val="3"/>
      <w:numFmt w:val="decimal"/>
      <w:lvlText w:val="%1"/>
      <w:lvlJc w:val="left"/>
      <w:pPr>
        <w:ind w:left="108" w:hanging="605"/>
        <w:jc w:val="left"/>
      </w:pPr>
      <w:rPr>
        <w:rFonts w:hint="default"/>
        <w:lang w:val="fr-BE" w:eastAsia="fr-BE" w:bidi="fr-BE"/>
      </w:rPr>
    </w:lvl>
    <w:lvl w:ilvl="1">
      <w:start w:val="3"/>
      <w:numFmt w:val="decimal"/>
      <w:lvlText w:val="%1.%2"/>
      <w:lvlJc w:val="left"/>
      <w:pPr>
        <w:ind w:left="108" w:hanging="605"/>
        <w:jc w:val="left"/>
      </w:pPr>
      <w:rPr>
        <w:rFonts w:ascii="Calibri" w:eastAsia="Calibri" w:hAnsi="Calibri" w:cs="Calibri" w:hint="default"/>
        <w:b/>
        <w:bCs/>
        <w:spacing w:val="-2"/>
        <w:w w:val="100"/>
        <w:sz w:val="40"/>
        <w:szCs w:val="40"/>
        <w:lang w:val="fr-BE" w:eastAsia="fr-BE" w:bidi="fr-BE"/>
      </w:rPr>
    </w:lvl>
    <w:lvl w:ilvl="2">
      <w:numFmt w:val="bullet"/>
      <w:lvlText w:val="•"/>
      <w:lvlJc w:val="left"/>
      <w:pPr>
        <w:ind w:left="1325" w:hanging="605"/>
      </w:pPr>
      <w:rPr>
        <w:rFonts w:hint="default"/>
        <w:lang w:val="fr-BE" w:eastAsia="fr-BE" w:bidi="fr-BE"/>
      </w:rPr>
    </w:lvl>
    <w:lvl w:ilvl="3">
      <w:numFmt w:val="bullet"/>
      <w:lvlText w:val="•"/>
      <w:lvlJc w:val="left"/>
      <w:pPr>
        <w:ind w:left="1938" w:hanging="605"/>
      </w:pPr>
      <w:rPr>
        <w:rFonts w:hint="default"/>
        <w:lang w:val="fr-BE" w:eastAsia="fr-BE" w:bidi="fr-BE"/>
      </w:rPr>
    </w:lvl>
    <w:lvl w:ilvl="4">
      <w:numFmt w:val="bullet"/>
      <w:lvlText w:val="•"/>
      <w:lvlJc w:val="left"/>
      <w:pPr>
        <w:ind w:left="2551" w:hanging="605"/>
      </w:pPr>
      <w:rPr>
        <w:rFonts w:hint="default"/>
        <w:lang w:val="fr-BE" w:eastAsia="fr-BE" w:bidi="fr-BE"/>
      </w:rPr>
    </w:lvl>
    <w:lvl w:ilvl="5">
      <w:numFmt w:val="bullet"/>
      <w:lvlText w:val="•"/>
      <w:lvlJc w:val="left"/>
      <w:pPr>
        <w:ind w:left="3164" w:hanging="605"/>
      </w:pPr>
      <w:rPr>
        <w:rFonts w:hint="default"/>
        <w:lang w:val="fr-BE" w:eastAsia="fr-BE" w:bidi="fr-BE"/>
      </w:rPr>
    </w:lvl>
    <w:lvl w:ilvl="6">
      <w:numFmt w:val="bullet"/>
      <w:lvlText w:val="•"/>
      <w:lvlJc w:val="left"/>
      <w:pPr>
        <w:ind w:left="3776" w:hanging="605"/>
      </w:pPr>
      <w:rPr>
        <w:rFonts w:hint="default"/>
        <w:lang w:val="fr-BE" w:eastAsia="fr-BE" w:bidi="fr-BE"/>
      </w:rPr>
    </w:lvl>
    <w:lvl w:ilvl="7">
      <w:numFmt w:val="bullet"/>
      <w:lvlText w:val="•"/>
      <w:lvlJc w:val="left"/>
      <w:pPr>
        <w:ind w:left="4389" w:hanging="605"/>
      </w:pPr>
      <w:rPr>
        <w:rFonts w:hint="default"/>
        <w:lang w:val="fr-BE" w:eastAsia="fr-BE" w:bidi="fr-BE"/>
      </w:rPr>
    </w:lvl>
    <w:lvl w:ilvl="8">
      <w:numFmt w:val="bullet"/>
      <w:lvlText w:val="•"/>
      <w:lvlJc w:val="left"/>
      <w:pPr>
        <w:ind w:left="5002" w:hanging="605"/>
      </w:pPr>
      <w:rPr>
        <w:rFonts w:hint="default"/>
        <w:lang w:val="fr-BE" w:eastAsia="fr-BE" w:bidi="fr-BE"/>
      </w:rPr>
    </w:lvl>
  </w:abstractNum>
  <w:abstractNum w:abstractNumId="4" w15:restartNumberingAfterBreak="0">
    <w:nsid w:val="50AC20E4"/>
    <w:multiLevelType w:val="multilevel"/>
    <w:tmpl w:val="21A2C180"/>
    <w:lvl w:ilvl="0">
      <w:start w:val="1"/>
      <w:numFmt w:val="decimal"/>
      <w:lvlText w:val="%1"/>
      <w:lvlJc w:val="left"/>
      <w:pPr>
        <w:ind w:left="559" w:hanging="440"/>
        <w:jc w:val="left"/>
      </w:pPr>
      <w:rPr>
        <w:rFonts w:ascii="Calibri" w:eastAsia="Calibri" w:hAnsi="Calibri" w:cs="Calibri" w:hint="default"/>
        <w:b/>
        <w:bCs/>
        <w:w w:val="100"/>
        <w:sz w:val="22"/>
        <w:szCs w:val="22"/>
        <w:lang w:val="fr-BE" w:eastAsia="fr-BE" w:bidi="fr-BE"/>
      </w:rPr>
    </w:lvl>
    <w:lvl w:ilvl="1">
      <w:start w:val="1"/>
      <w:numFmt w:val="decimal"/>
      <w:lvlText w:val="%1.%2."/>
      <w:lvlJc w:val="left"/>
      <w:pPr>
        <w:ind w:left="697" w:hanging="357"/>
        <w:jc w:val="left"/>
      </w:pPr>
      <w:rPr>
        <w:rFonts w:ascii="Segoe UI" w:eastAsia="Segoe UI" w:hAnsi="Segoe UI" w:cs="Segoe UI" w:hint="default"/>
        <w:w w:val="99"/>
        <w:sz w:val="20"/>
        <w:szCs w:val="20"/>
        <w:lang w:val="fr-BE" w:eastAsia="fr-BE" w:bidi="fr-BE"/>
      </w:rPr>
    </w:lvl>
    <w:lvl w:ilvl="2">
      <w:numFmt w:val="bullet"/>
      <w:lvlText w:val="•"/>
      <w:lvlJc w:val="left"/>
      <w:pPr>
        <w:ind w:left="1716" w:hanging="357"/>
      </w:pPr>
      <w:rPr>
        <w:rFonts w:hint="default"/>
        <w:lang w:val="fr-BE" w:eastAsia="fr-BE" w:bidi="fr-BE"/>
      </w:rPr>
    </w:lvl>
    <w:lvl w:ilvl="3">
      <w:numFmt w:val="bullet"/>
      <w:lvlText w:val="•"/>
      <w:lvlJc w:val="left"/>
      <w:pPr>
        <w:ind w:left="2732" w:hanging="357"/>
      </w:pPr>
      <w:rPr>
        <w:rFonts w:hint="default"/>
        <w:lang w:val="fr-BE" w:eastAsia="fr-BE" w:bidi="fr-BE"/>
      </w:rPr>
    </w:lvl>
    <w:lvl w:ilvl="4">
      <w:numFmt w:val="bullet"/>
      <w:lvlText w:val="•"/>
      <w:lvlJc w:val="left"/>
      <w:pPr>
        <w:ind w:left="3748" w:hanging="357"/>
      </w:pPr>
      <w:rPr>
        <w:rFonts w:hint="default"/>
        <w:lang w:val="fr-BE" w:eastAsia="fr-BE" w:bidi="fr-BE"/>
      </w:rPr>
    </w:lvl>
    <w:lvl w:ilvl="5">
      <w:numFmt w:val="bullet"/>
      <w:lvlText w:val="•"/>
      <w:lvlJc w:val="left"/>
      <w:pPr>
        <w:ind w:left="4765" w:hanging="357"/>
      </w:pPr>
      <w:rPr>
        <w:rFonts w:hint="default"/>
        <w:lang w:val="fr-BE" w:eastAsia="fr-BE" w:bidi="fr-BE"/>
      </w:rPr>
    </w:lvl>
    <w:lvl w:ilvl="6">
      <w:numFmt w:val="bullet"/>
      <w:lvlText w:val="•"/>
      <w:lvlJc w:val="left"/>
      <w:pPr>
        <w:ind w:left="5781" w:hanging="357"/>
      </w:pPr>
      <w:rPr>
        <w:rFonts w:hint="default"/>
        <w:lang w:val="fr-BE" w:eastAsia="fr-BE" w:bidi="fr-BE"/>
      </w:rPr>
    </w:lvl>
    <w:lvl w:ilvl="7">
      <w:numFmt w:val="bullet"/>
      <w:lvlText w:val="•"/>
      <w:lvlJc w:val="left"/>
      <w:pPr>
        <w:ind w:left="6797" w:hanging="357"/>
      </w:pPr>
      <w:rPr>
        <w:rFonts w:hint="default"/>
        <w:lang w:val="fr-BE" w:eastAsia="fr-BE" w:bidi="fr-BE"/>
      </w:rPr>
    </w:lvl>
    <w:lvl w:ilvl="8">
      <w:numFmt w:val="bullet"/>
      <w:lvlText w:val="•"/>
      <w:lvlJc w:val="left"/>
      <w:pPr>
        <w:ind w:left="7813" w:hanging="357"/>
      </w:pPr>
      <w:rPr>
        <w:rFonts w:hint="default"/>
        <w:lang w:val="fr-BE" w:eastAsia="fr-BE" w:bidi="fr-BE"/>
      </w:rPr>
    </w:lvl>
  </w:abstractNum>
  <w:abstractNum w:abstractNumId="5" w15:restartNumberingAfterBreak="0">
    <w:nsid w:val="63CA0382"/>
    <w:multiLevelType w:val="hybridMultilevel"/>
    <w:tmpl w:val="86E6A54E"/>
    <w:lvl w:ilvl="0" w:tplc="50C612AC">
      <w:numFmt w:val="bullet"/>
      <w:lvlText w:val=""/>
      <w:lvlJc w:val="left"/>
      <w:pPr>
        <w:ind w:left="827" w:hanging="360"/>
      </w:pPr>
      <w:rPr>
        <w:rFonts w:ascii="Symbol" w:eastAsia="Symbol" w:hAnsi="Symbol" w:cs="Symbol" w:hint="default"/>
        <w:w w:val="99"/>
        <w:sz w:val="20"/>
        <w:szCs w:val="20"/>
        <w:lang w:val="fr-BE" w:eastAsia="fr-BE" w:bidi="fr-BE"/>
      </w:rPr>
    </w:lvl>
    <w:lvl w:ilvl="1" w:tplc="B254F6C0">
      <w:numFmt w:val="bullet"/>
      <w:lvlText w:val="•"/>
      <w:lvlJc w:val="left"/>
      <w:pPr>
        <w:ind w:left="1217" w:hanging="360"/>
      </w:pPr>
      <w:rPr>
        <w:rFonts w:hint="default"/>
        <w:lang w:val="fr-BE" w:eastAsia="fr-BE" w:bidi="fr-BE"/>
      </w:rPr>
    </w:lvl>
    <w:lvl w:ilvl="2" w:tplc="E0AE1EBC">
      <w:numFmt w:val="bullet"/>
      <w:lvlText w:val="•"/>
      <w:lvlJc w:val="left"/>
      <w:pPr>
        <w:ind w:left="1614" w:hanging="360"/>
      </w:pPr>
      <w:rPr>
        <w:rFonts w:hint="default"/>
        <w:lang w:val="fr-BE" w:eastAsia="fr-BE" w:bidi="fr-BE"/>
      </w:rPr>
    </w:lvl>
    <w:lvl w:ilvl="3" w:tplc="64C42406">
      <w:numFmt w:val="bullet"/>
      <w:lvlText w:val="•"/>
      <w:lvlJc w:val="left"/>
      <w:pPr>
        <w:ind w:left="2011" w:hanging="360"/>
      </w:pPr>
      <w:rPr>
        <w:rFonts w:hint="default"/>
        <w:lang w:val="fr-BE" w:eastAsia="fr-BE" w:bidi="fr-BE"/>
      </w:rPr>
    </w:lvl>
    <w:lvl w:ilvl="4" w:tplc="3FDADBD4">
      <w:numFmt w:val="bullet"/>
      <w:lvlText w:val="•"/>
      <w:lvlJc w:val="left"/>
      <w:pPr>
        <w:ind w:left="2409" w:hanging="360"/>
      </w:pPr>
      <w:rPr>
        <w:rFonts w:hint="default"/>
        <w:lang w:val="fr-BE" w:eastAsia="fr-BE" w:bidi="fr-BE"/>
      </w:rPr>
    </w:lvl>
    <w:lvl w:ilvl="5" w:tplc="D10EBE26">
      <w:numFmt w:val="bullet"/>
      <w:lvlText w:val="•"/>
      <w:lvlJc w:val="left"/>
      <w:pPr>
        <w:ind w:left="2806" w:hanging="360"/>
      </w:pPr>
      <w:rPr>
        <w:rFonts w:hint="default"/>
        <w:lang w:val="fr-BE" w:eastAsia="fr-BE" w:bidi="fr-BE"/>
      </w:rPr>
    </w:lvl>
    <w:lvl w:ilvl="6" w:tplc="464AF01A">
      <w:numFmt w:val="bullet"/>
      <w:lvlText w:val="•"/>
      <w:lvlJc w:val="left"/>
      <w:pPr>
        <w:ind w:left="3203" w:hanging="360"/>
      </w:pPr>
      <w:rPr>
        <w:rFonts w:hint="default"/>
        <w:lang w:val="fr-BE" w:eastAsia="fr-BE" w:bidi="fr-BE"/>
      </w:rPr>
    </w:lvl>
    <w:lvl w:ilvl="7" w:tplc="DA127024">
      <w:numFmt w:val="bullet"/>
      <w:lvlText w:val="•"/>
      <w:lvlJc w:val="left"/>
      <w:pPr>
        <w:ind w:left="3601" w:hanging="360"/>
      </w:pPr>
      <w:rPr>
        <w:rFonts w:hint="default"/>
        <w:lang w:val="fr-BE" w:eastAsia="fr-BE" w:bidi="fr-BE"/>
      </w:rPr>
    </w:lvl>
    <w:lvl w:ilvl="8" w:tplc="83548E5E">
      <w:numFmt w:val="bullet"/>
      <w:lvlText w:val="•"/>
      <w:lvlJc w:val="left"/>
      <w:pPr>
        <w:ind w:left="3998" w:hanging="360"/>
      </w:pPr>
      <w:rPr>
        <w:rFonts w:hint="default"/>
        <w:lang w:val="fr-BE" w:eastAsia="fr-BE" w:bidi="fr-BE"/>
      </w:rPr>
    </w:lvl>
  </w:abstractNum>
  <w:abstractNum w:abstractNumId="6" w15:restartNumberingAfterBreak="0">
    <w:nsid w:val="6BF56863"/>
    <w:multiLevelType w:val="hybridMultilevel"/>
    <w:tmpl w:val="F2006DA4"/>
    <w:lvl w:ilvl="0" w:tplc="8E0AAC5A">
      <w:numFmt w:val="bullet"/>
      <w:lvlText w:val=""/>
      <w:lvlJc w:val="left"/>
      <w:pPr>
        <w:ind w:left="823" w:hanging="360"/>
      </w:pPr>
      <w:rPr>
        <w:rFonts w:ascii="Symbol" w:eastAsia="Symbol" w:hAnsi="Symbol" w:cs="Symbol" w:hint="default"/>
        <w:w w:val="99"/>
        <w:sz w:val="20"/>
        <w:szCs w:val="20"/>
        <w:lang w:val="fr-BE" w:eastAsia="fr-BE" w:bidi="fr-BE"/>
      </w:rPr>
    </w:lvl>
    <w:lvl w:ilvl="1" w:tplc="88325CE8">
      <w:numFmt w:val="bullet"/>
      <w:lvlText w:val="•"/>
      <w:lvlJc w:val="left"/>
      <w:pPr>
        <w:ind w:left="1697" w:hanging="360"/>
      </w:pPr>
      <w:rPr>
        <w:rFonts w:hint="default"/>
        <w:lang w:val="fr-BE" w:eastAsia="fr-BE" w:bidi="fr-BE"/>
      </w:rPr>
    </w:lvl>
    <w:lvl w:ilvl="2" w:tplc="CD806660">
      <w:numFmt w:val="bullet"/>
      <w:lvlText w:val="•"/>
      <w:lvlJc w:val="left"/>
      <w:pPr>
        <w:ind w:left="2575" w:hanging="360"/>
      </w:pPr>
      <w:rPr>
        <w:rFonts w:hint="default"/>
        <w:lang w:val="fr-BE" w:eastAsia="fr-BE" w:bidi="fr-BE"/>
      </w:rPr>
    </w:lvl>
    <w:lvl w:ilvl="3" w:tplc="D6D43892">
      <w:numFmt w:val="bullet"/>
      <w:lvlText w:val="•"/>
      <w:lvlJc w:val="left"/>
      <w:pPr>
        <w:ind w:left="3453" w:hanging="360"/>
      </w:pPr>
      <w:rPr>
        <w:rFonts w:hint="default"/>
        <w:lang w:val="fr-BE" w:eastAsia="fr-BE" w:bidi="fr-BE"/>
      </w:rPr>
    </w:lvl>
    <w:lvl w:ilvl="4" w:tplc="8430B1FA">
      <w:numFmt w:val="bullet"/>
      <w:lvlText w:val="•"/>
      <w:lvlJc w:val="left"/>
      <w:pPr>
        <w:ind w:left="4331" w:hanging="360"/>
      </w:pPr>
      <w:rPr>
        <w:rFonts w:hint="default"/>
        <w:lang w:val="fr-BE" w:eastAsia="fr-BE" w:bidi="fr-BE"/>
      </w:rPr>
    </w:lvl>
    <w:lvl w:ilvl="5" w:tplc="3A227DB2">
      <w:numFmt w:val="bullet"/>
      <w:lvlText w:val="•"/>
      <w:lvlJc w:val="left"/>
      <w:pPr>
        <w:ind w:left="5209" w:hanging="360"/>
      </w:pPr>
      <w:rPr>
        <w:rFonts w:hint="default"/>
        <w:lang w:val="fr-BE" w:eastAsia="fr-BE" w:bidi="fr-BE"/>
      </w:rPr>
    </w:lvl>
    <w:lvl w:ilvl="6" w:tplc="8542CE58">
      <w:numFmt w:val="bullet"/>
      <w:lvlText w:val="•"/>
      <w:lvlJc w:val="left"/>
      <w:pPr>
        <w:ind w:left="6087" w:hanging="360"/>
      </w:pPr>
      <w:rPr>
        <w:rFonts w:hint="default"/>
        <w:lang w:val="fr-BE" w:eastAsia="fr-BE" w:bidi="fr-BE"/>
      </w:rPr>
    </w:lvl>
    <w:lvl w:ilvl="7" w:tplc="9E48B56C">
      <w:numFmt w:val="bullet"/>
      <w:lvlText w:val="•"/>
      <w:lvlJc w:val="left"/>
      <w:pPr>
        <w:ind w:left="6965" w:hanging="360"/>
      </w:pPr>
      <w:rPr>
        <w:rFonts w:hint="default"/>
        <w:lang w:val="fr-BE" w:eastAsia="fr-BE" w:bidi="fr-BE"/>
      </w:rPr>
    </w:lvl>
    <w:lvl w:ilvl="8" w:tplc="A0AEC74A">
      <w:numFmt w:val="bullet"/>
      <w:lvlText w:val="•"/>
      <w:lvlJc w:val="left"/>
      <w:pPr>
        <w:ind w:left="7843" w:hanging="360"/>
      </w:pPr>
      <w:rPr>
        <w:rFonts w:hint="default"/>
        <w:lang w:val="fr-BE" w:eastAsia="fr-BE" w:bidi="fr-BE"/>
      </w:rPr>
    </w:lvl>
  </w:abstractNum>
  <w:abstractNum w:abstractNumId="7" w15:restartNumberingAfterBreak="0">
    <w:nsid w:val="6E3D6AB4"/>
    <w:multiLevelType w:val="hybridMultilevel"/>
    <w:tmpl w:val="B2365E0E"/>
    <w:lvl w:ilvl="0" w:tplc="999A0D8A">
      <w:numFmt w:val="bullet"/>
      <w:lvlText w:val=""/>
      <w:lvlJc w:val="left"/>
      <w:pPr>
        <w:ind w:left="468" w:hanging="361"/>
      </w:pPr>
      <w:rPr>
        <w:rFonts w:ascii="Symbol" w:eastAsia="Symbol" w:hAnsi="Symbol" w:cs="Symbol" w:hint="default"/>
        <w:w w:val="99"/>
        <w:sz w:val="20"/>
        <w:szCs w:val="20"/>
        <w:lang w:val="fr-BE" w:eastAsia="fr-BE" w:bidi="fr-BE"/>
      </w:rPr>
    </w:lvl>
    <w:lvl w:ilvl="1" w:tplc="BFF80134">
      <w:numFmt w:val="bullet"/>
      <w:lvlText w:val="•"/>
      <w:lvlJc w:val="left"/>
      <w:pPr>
        <w:ind w:left="893" w:hanging="361"/>
      </w:pPr>
      <w:rPr>
        <w:rFonts w:hint="default"/>
        <w:lang w:val="fr-BE" w:eastAsia="fr-BE" w:bidi="fr-BE"/>
      </w:rPr>
    </w:lvl>
    <w:lvl w:ilvl="2" w:tplc="A650C524">
      <w:numFmt w:val="bullet"/>
      <w:lvlText w:val="•"/>
      <w:lvlJc w:val="left"/>
      <w:pPr>
        <w:ind w:left="1327" w:hanging="361"/>
      </w:pPr>
      <w:rPr>
        <w:rFonts w:hint="default"/>
        <w:lang w:val="fr-BE" w:eastAsia="fr-BE" w:bidi="fr-BE"/>
      </w:rPr>
    </w:lvl>
    <w:lvl w:ilvl="3" w:tplc="692A0836">
      <w:numFmt w:val="bullet"/>
      <w:lvlText w:val="•"/>
      <w:lvlJc w:val="left"/>
      <w:pPr>
        <w:ind w:left="1760" w:hanging="361"/>
      </w:pPr>
      <w:rPr>
        <w:rFonts w:hint="default"/>
        <w:lang w:val="fr-BE" w:eastAsia="fr-BE" w:bidi="fr-BE"/>
      </w:rPr>
    </w:lvl>
    <w:lvl w:ilvl="4" w:tplc="428A3CD4">
      <w:numFmt w:val="bullet"/>
      <w:lvlText w:val="•"/>
      <w:lvlJc w:val="left"/>
      <w:pPr>
        <w:ind w:left="2194" w:hanging="361"/>
      </w:pPr>
      <w:rPr>
        <w:rFonts w:hint="default"/>
        <w:lang w:val="fr-BE" w:eastAsia="fr-BE" w:bidi="fr-BE"/>
      </w:rPr>
    </w:lvl>
    <w:lvl w:ilvl="5" w:tplc="00C618D8">
      <w:numFmt w:val="bullet"/>
      <w:lvlText w:val="•"/>
      <w:lvlJc w:val="left"/>
      <w:pPr>
        <w:ind w:left="2628" w:hanging="361"/>
      </w:pPr>
      <w:rPr>
        <w:rFonts w:hint="default"/>
        <w:lang w:val="fr-BE" w:eastAsia="fr-BE" w:bidi="fr-BE"/>
      </w:rPr>
    </w:lvl>
    <w:lvl w:ilvl="6" w:tplc="9254204C">
      <w:numFmt w:val="bullet"/>
      <w:lvlText w:val="•"/>
      <w:lvlJc w:val="left"/>
      <w:pPr>
        <w:ind w:left="3061" w:hanging="361"/>
      </w:pPr>
      <w:rPr>
        <w:rFonts w:hint="default"/>
        <w:lang w:val="fr-BE" w:eastAsia="fr-BE" w:bidi="fr-BE"/>
      </w:rPr>
    </w:lvl>
    <w:lvl w:ilvl="7" w:tplc="71462B4A">
      <w:numFmt w:val="bullet"/>
      <w:lvlText w:val="•"/>
      <w:lvlJc w:val="left"/>
      <w:pPr>
        <w:ind w:left="3495" w:hanging="361"/>
      </w:pPr>
      <w:rPr>
        <w:rFonts w:hint="default"/>
        <w:lang w:val="fr-BE" w:eastAsia="fr-BE" w:bidi="fr-BE"/>
      </w:rPr>
    </w:lvl>
    <w:lvl w:ilvl="8" w:tplc="0394BC8A">
      <w:numFmt w:val="bullet"/>
      <w:lvlText w:val="•"/>
      <w:lvlJc w:val="left"/>
      <w:pPr>
        <w:ind w:left="3928" w:hanging="361"/>
      </w:pPr>
      <w:rPr>
        <w:rFonts w:hint="default"/>
        <w:lang w:val="fr-BE" w:eastAsia="fr-BE" w:bidi="fr-BE"/>
      </w:rPr>
    </w:lvl>
  </w:abstractNum>
  <w:abstractNum w:abstractNumId="8" w15:restartNumberingAfterBreak="0">
    <w:nsid w:val="725739C3"/>
    <w:multiLevelType w:val="hybridMultilevel"/>
    <w:tmpl w:val="6ECAA44E"/>
    <w:lvl w:ilvl="0" w:tplc="ED26520E">
      <w:start w:val="1"/>
      <w:numFmt w:val="decimal"/>
      <w:lvlText w:val="%1"/>
      <w:lvlJc w:val="left"/>
      <w:pPr>
        <w:ind w:left="552" w:hanging="432"/>
        <w:jc w:val="left"/>
      </w:pPr>
      <w:rPr>
        <w:rFonts w:ascii="Calibri" w:eastAsia="Calibri" w:hAnsi="Calibri" w:cs="Calibri" w:hint="default"/>
        <w:b/>
        <w:bCs/>
        <w:w w:val="99"/>
        <w:sz w:val="32"/>
        <w:szCs w:val="32"/>
        <w:lang w:val="fr-BE" w:eastAsia="fr-BE" w:bidi="fr-BE"/>
      </w:rPr>
    </w:lvl>
    <w:lvl w:ilvl="1" w:tplc="529469F8">
      <w:numFmt w:val="bullet"/>
      <w:lvlText w:val=""/>
      <w:lvlJc w:val="left"/>
      <w:pPr>
        <w:ind w:left="840" w:hanging="360"/>
      </w:pPr>
      <w:rPr>
        <w:rFonts w:ascii="Symbol" w:eastAsia="Symbol" w:hAnsi="Symbol" w:cs="Symbol" w:hint="default"/>
        <w:w w:val="100"/>
        <w:sz w:val="24"/>
        <w:szCs w:val="24"/>
        <w:lang w:val="fr-BE" w:eastAsia="fr-BE" w:bidi="fr-BE"/>
      </w:rPr>
    </w:lvl>
    <w:lvl w:ilvl="2" w:tplc="B328B80E">
      <w:numFmt w:val="bullet"/>
      <w:lvlText w:val="o"/>
      <w:lvlJc w:val="left"/>
      <w:pPr>
        <w:ind w:left="1560" w:hanging="360"/>
      </w:pPr>
      <w:rPr>
        <w:rFonts w:ascii="Courier New" w:eastAsia="Courier New" w:hAnsi="Courier New" w:cs="Courier New" w:hint="default"/>
        <w:w w:val="100"/>
        <w:sz w:val="24"/>
        <w:szCs w:val="24"/>
        <w:lang w:val="fr-BE" w:eastAsia="fr-BE" w:bidi="fr-BE"/>
      </w:rPr>
    </w:lvl>
    <w:lvl w:ilvl="3" w:tplc="76783648">
      <w:numFmt w:val="bullet"/>
      <w:lvlText w:val="•"/>
      <w:lvlJc w:val="left"/>
      <w:pPr>
        <w:ind w:left="2595" w:hanging="360"/>
      </w:pPr>
      <w:rPr>
        <w:rFonts w:hint="default"/>
        <w:lang w:val="fr-BE" w:eastAsia="fr-BE" w:bidi="fr-BE"/>
      </w:rPr>
    </w:lvl>
    <w:lvl w:ilvl="4" w:tplc="B8AC1DAE">
      <w:numFmt w:val="bullet"/>
      <w:lvlText w:val="•"/>
      <w:lvlJc w:val="left"/>
      <w:pPr>
        <w:ind w:left="3631" w:hanging="360"/>
      </w:pPr>
      <w:rPr>
        <w:rFonts w:hint="default"/>
        <w:lang w:val="fr-BE" w:eastAsia="fr-BE" w:bidi="fr-BE"/>
      </w:rPr>
    </w:lvl>
    <w:lvl w:ilvl="5" w:tplc="DC288884">
      <w:numFmt w:val="bullet"/>
      <w:lvlText w:val="•"/>
      <w:lvlJc w:val="left"/>
      <w:pPr>
        <w:ind w:left="4667" w:hanging="360"/>
      </w:pPr>
      <w:rPr>
        <w:rFonts w:hint="default"/>
        <w:lang w:val="fr-BE" w:eastAsia="fr-BE" w:bidi="fr-BE"/>
      </w:rPr>
    </w:lvl>
    <w:lvl w:ilvl="6" w:tplc="B470CF5E">
      <w:numFmt w:val="bullet"/>
      <w:lvlText w:val="•"/>
      <w:lvlJc w:val="left"/>
      <w:pPr>
        <w:ind w:left="5703" w:hanging="360"/>
      </w:pPr>
      <w:rPr>
        <w:rFonts w:hint="default"/>
        <w:lang w:val="fr-BE" w:eastAsia="fr-BE" w:bidi="fr-BE"/>
      </w:rPr>
    </w:lvl>
    <w:lvl w:ilvl="7" w:tplc="DFDA3EF6">
      <w:numFmt w:val="bullet"/>
      <w:lvlText w:val="•"/>
      <w:lvlJc w:val="left"/>
      <w:pPr>
        <w:ind w:left="6739" w:hanging="360"/>
      </w:pPr>
      <w:rPr>
        <w:rFonts w:hint="default"/>
        <w:lang w:val="fr-BE" w:eastAsia="fr-BE" w:bidi="fr-BE"/>
      </w:rPr>
    </w:lvl>
    <w:lvl w:ilvl="8" w:tplc="B77A50A8">
      <w:numFmt w:val="bullet"/>
      <w:lvlText w:val="•"/>
      <w:lvlJc w:val="left"/>
      <w:pPr>
        <w:ind w:left="7774" w:hanging="360"/>
      </w:pPr>
      <w:rPr>
        <w:rFonts w:hint="default"/>
        <w:lang w:val="fr-BE" w:eastAsia="fr-BE" w:bidi="fr-BE"/>
      </w:rPr>
    </w:lvl>
  </w:abstractNum>
  <w:num w:numId="1">
    <w:abstractNumId w:val="6"/>
  </w:num>
  <w:num w:numId="2">
    <w:abstractNumId w:val="0"/>
  </w:num>
  <w:num w:numId="3">
    <w:abstractNumId w:val="5"/>
  </w:num>
  <w:num w:numId="4">
    <w:abstractNumId w:val="1"/>
  </w:num>
  <w:num w:numId="5">
    <w:abstractNumId w:val="7"/>
  </w:num>
  <w:num w:numId="6">
    <w:abstractNumId w:val="2"/>
  </w:num>
  <w:num w:numId="7">
    <w:abstractNumId w:val="8"/>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9"/>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77C07"/>
    <w:rsid w:val="00377C07"/>
    <w:rsid w:val="00481D3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5:docId w15:val="{53FA9FDE-DEF9-4037-A8F5-1D2B0DD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paragraph" w:styleId="Heading1">
    <w:name w:val="heading 1"/>
    <w:basedOn w:val="Normal"/>
    <w:uiPriority w:val="9"/>
    <w:qFormat/>
    <w:pPr>
      <w:spacing w:before="35"/>
      <w:ind w:left="552" w:hanging="432"/>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0"/>
      <w:ind w:left="559" w:hanging="439"/>
    </w:pPr>
    <w:rPr>
      <w:b/>
      <w:bCs/>
    </w:rPr>
  </w:style>
  <w:style w:type="paragraph" w:styleId="TOC2">
    <w:name w:val="toc 2"/>
    <w:basedOn w:val="Normal"/>
    <w:uiPriority w:val="1"/>
    <w:qFormat/>
    <w:pPr>
      <w:spacing w:before="140"/>
      <w:ind w:left="341"/>
    </w:pPr>
    <w:rPr>
      <w:rFonts w:ascii="Segoe UI" w:eastAsia="Segoe UI" w:hAnsi="Segoe UI" w:cs="Segoe UI"/>
      <w:sz w:val="20"/>
      <w:szCs w:val="20"/>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1"/>
      <w:ind w:left="953" w:hanging="360"/>
    </w:pPr>
  </w:style>
  <w:style w:type="paragraph" w:customStyle="1" w:styleId="TableParagraph">
    <w:name w:val="Table Paragraph"/>
    <w:basedOn w:val="Normal"/>
    <w:uiPriority w:val="1"/>
    <w:qFormat/>
    <w:pPr>
      <w:jc w:val="right"/>
    </w:pPr>
  </w:style>
  <w:style w:type="paragraph" w:styleId="Header">
    <w:name w:val="header"/>
    <w:basedOn w:val="Normal"/>
    <w:link w:val="HeaderChar"/>
    <w:uiPriority w:val="99"/>
    <w:unhideWhenUsed/>
    <w:rsid w:val="00481D30"/>
    <w:pPr>
      <w:tabs>
        <w:tab w:val="center" w:pos="4536"/>
        <w:tab w:val="right" w:pos="9072"/>
      </w:tabs>
    </w:pPr>
  </w:style>
  <w:style w:type="character" w:customStyle="1" w:styleId="HeaderChar">
    <w:name w:val="Header Char"/>
    <w:basedOn w:val="DefaultParagraphFont"/>
    <w:link w:val="Header"/>
    <w:uiPriority w:val="99"/>
    <w:rsid w:val="00481D30"/>
    <w:rPr>
      <w:rFonts w:ascii="Calibri" w:eastAsia="Calibri" w:hAnsi="Calibri" w:cs="Calibri"/>
      <w:lang w:val="fr-BE" w:eastAsia="fr-BE" w:bidi="fr-BE"/>
    </w:rPr>
  </w:style>
  <w:style w:type="paragraph" w:styleId="Footer">
    <w:name w:val="footer"/>
    <w:basedOn w:val="Normal"/>
    <w:link w:val="FooterChar"/>
    <w:uiPriority w:val="99"/>
    <w:unhideWhenUsed/>
    <w:rsid w:val="00481D30"/>
    <w:pPr>
      <w:tabs>
        <w:tab w:val="center" w:pos="4536"/>
        <w:tab w:val="right" w:pos="9072"/>
      </w:tabs>
    </w:pPr>
  </w:style>
  <w:style w:type="character" w:customStyle="1" w:styleId="FooterChar">
    <w:name w:val="Footer Char"/>
    <w:basedOn w:val="DefaultParagraphFont"/>
    <w:link w:val="Footer"/>
    <w:uiPriority w:val="99"/>
    <w:rsid w:val="00481D30"/>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9.jpeg"/><Relationship Id="rId26" Type="http://schemas.openxmlformats.org/officeDocument/2006/relationships/image" Target="media/image17.jpeg"/><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8.jpeg"/><Relationship Id="rId25" Type="http://schemas.openxmlformats.org/officeDocument/2006/relationships/image" Target="media/image16.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15.jpeg"/><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10" Type="http://schemas.openxmlformats.org/officeDocument/2006/relationships/footer" Target="footer2.xml"/><Relationship Id="rId19" Type="http://schemas.openxmlformats.org/officeDocument/2006/relationships/image" Target="media/image10.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3649</Words>
  <Characters>20071</Characters>
  <Application>Microsoft Office Word</Application>
  <DocSecurity>0</DocSecurity>
  <Lines>167</Lines>
  <Paragraphs>47</Paragraphs>
  <ScaleCrop>false</ScaleCrop>
  <Company/>
  <LinksUpToDate>false</LinksUpToDate>
  <CharactersWithSpaces>23673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Margareta von Heland</cp:lastModifiedBy>
  <cp:revision>2</cp:revision>
  <dcterms:created xsi:type="dcterms:W3CDTF">2019-01-16T17:25:00Z</dcterms:created>
  <dcterms:modified xsi:type="dcterms:W3CDTF">2019-01-16T17:25:00Z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2018-10-10T00:00:00Z</vt:filetime>
  </property>
  <property fmtid="{D5CDD505-2E9C-101B-9397-08002B2CF9AE}" pid="3" name="Creator">
    <vt:lpwstr>Microsoft® Word for Office 365</vt:lpwstr>
  </property>
  <property fmtid="{D5CDD505-2E9C-101B-9397-08002B2CF9AE}" pid="4" name="LastSaved">
    <vt:filetime>2019-01-16T00:00:00Z</vt:filetime>
  </property>
</Properties>
</file>